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80" w:rsidRPr="006E0380" w:rsidRDefault="006E0380" w:rsidP="006E0380">
      <w:pPr>
        <w:keepNext/>
        <w:spacing w:before="240" w:after="60" w:line="240" w:lineRule="auto"/>
        <w:ind w:left="0" w:firstLine="0"/>
        <w:jc w:val="center"/>
        <w:outlineLvl w:val="0"/>
        <w:rPr>
          <w:rFonts w:ascii="Cambria" w:hAnsi="Cambria"/>
          <w:b/>
          <w:bCs/>
          <w:color w:val="auto"/>
          <w:kern w:val="32"/>
          <w:sz w:val="32"/>
          <w:szCs w:val="32"/>
        </w:rPr>
      </w:pPr>
      <w:r w:rsidRPr="006E0380">
        <w:rPr>
          <w:rFonts w:ascii="Cambria" w:hAnsi="Cambria"/>
          <w:bCs/>
          <w:noProof/>
          <w:color w:val="auto"/>
          <w:kern w:val="32"/>
          <w:sz w:val="32"/>
          <w:szCs w:val="32"/>
        </w:rPr>
        <w:drawing>
          <wp:inline distT="0" distB="0" distL="0" distR="0" wp14:anchorId="404B9CF4" wp14:editId="2FD1126F">
            <wp:extent cx="7524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380" w:rsidRPr="006E0380" w:rsidRDefault="006E0380" w:rsidP="006E0380">
      <w:pPr>
        <w:keepNext/>
        <w:spacing w:before="240" w:after="6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  <w:r w:rsidRPr="006E0380">
        <w:rPr>
          <w:b/>
          <w:bCs/>
          <w:color w:val="auto"/>
          <w:kern w:val="32"/>
          <w:szCs w:val="24"/>
        </w:rPr>
        <w:t>РОССИЙСКАЯ   ФЕДЕРАЦИЯ</w:t>
      </w:r>
    </w:p>
    <w:p w:rsidR="006E0380" w:rsidRPr="006E0380" w:rsidRDefault="006E0380" w:rsidP="006E0380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6E0380">
        <w:rPr>
          <w:b/>
          <w:bCs/>
          <w:color w:val="auto"/>
          <w:szCs w:val="24"/>
        </w:rPr>
        <w:t>ИРКУТСКАЯ   ОБЛАСТЬ</w:t>
      </w:r>
    </w:p>
    <w:p w:rsidR="006E0380" w:rsidRPr="006E0380" w:rsidRDefault="006E0380" w:rsidP="006E0380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:rsidR="006E0380" w:rsidRPr="006E0380" w:rsidRDefault="006E0380" w:rsidP="006E0380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6E0380">
        <w:rPr>
          <w:b/>
          <w:bCs/>
          <w:color w:val="auto"/>
          <w:szCs w:val="24"/>
        </w:rPr>
        <w:t>АДМИНИСТРАЦИЯ МУНИЦИПАЛЬНОГО ОБРАЗОВАНИЯ</w:t>
      </w:r>
    </w:p>
    <w:p w:rsidR="006E0380" w:rsidRPr="006E0380" w:rsidRDefault="006E0380" w:rsidP="006E0380">
      <w:pPr>
        <w:keepNext/>
        <w:spacing w:before="240" w:after="6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  <w:r w:rsidRPr="006E0380">
        <w:rPr>
          <w:b/>
          <w:bCs/>
          <w:color w:val="auto"/>
          <w:kern w:val="32"/>
          <w:szCs w:val="24"/>
        </w:rPr>
        <w:t>КУЙТУНСКИЙ РАЙОН</w:t>
      </w:r>
    </w:p>
    <w:p w:rsidR="009521D7" w:rsidRDefault="009521D7">
      <w:pPr>
        <w:spacing w:after="0" w:line="259" w:lineRule="auto"/>
        <w:ind w:left="30" w:firstLine="0"/>
        <w:jc w:val="center"/>
      </w:pPr>
    </w:p>
    <w:p w:rsidR="00BC2882" w:rsidRPr="00BC2882" w:rsidRDefault="00BC2882" w:rsidP="00BC2882">
      <w:pPr>
        <w:spacing w:before="240" w:after="60" w:line="240" w:lineRule="auto"/>
        <w:ind w:left="0" w:firstLine="0"/>
        <w:jc w:val="center"/>
        <w:outlineLvl w:val="7"/>
        <w:rPr>
          <w:b/>
          <w:iCs/>
          <w:color w:val="auto"/>
          <w:szCs w:val="24"/>
        </w:rPr>
      </w:pPr>
      <w:r w:rsidRPr="00BC2882">
        <w:rPr>
          <w:b/>
          <w:iCs/>
          <w:color w:val="auto"/>
          <w:szCs w:val="24"/>
        </w:rPr>
        <w:t>П О С Т А Н О В Л Е Н И Е</w:t>
      </w:r>
    </w:p>
    <w:p w:rsidR="00BC2882" w:rsidRPr="00BC2882" w:rsidRDefault="00BC2882" w:rsidP="00BC288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BC2882" w:rsidRPr="00BC2882" w:rsidRDefault="00BC2882" w:rsidP="00BC2882">
      <w:pPr>
        <w:spacing w:after="0" w:line="240" w:lineRule="auto"/>
        <w:ind w:left="0" w:firstLine="0"/>
        <w:jc w:val="left"/>
        <w:rPr>
          <w:color w:val="auto"/>
          <w:szCs w:val="24"/>
          <w:u w:val="single"/>
        </w:rPr>
      </w:pPr>
      <w:r w:rsidRPr="00BC2882">
        <w:rPr>
          <w:color w:val="auto"/>
          <w:szCs w:val="24"/>
          <w:u w:val="single"/>
        </w:rPr>
        <w:t xml:space="preserve">«     »                            </w:t>
      </w:r>
      <w:r w:rsidRPr="00BC2882">
        <w:rPr>
          <w:color w:val="auto"/>
          <w:szCs w:val="24"/>
        </w:rPr>
        <w:t xml:space="preserve">2019 г.                    р.п. Куйтун                                                       </w:t>
      </w:r>
      <w:r w:rsidRPr="00BC2882">
        <w:rPr>
          <w:color w:val="auto"/>
          <w:szCs w:val="24"/>
          <w:u w:val="single"/>
        </w:rPr>
        <w:t>_      __</w:t>
      </w:r>
    </w:p>
    <w:p w:rsidR="00BC2882" w:rsidRPr="00BC2882" w:rsidRDefault="00BC2882" w:rsidP="00BC2882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BC2882" w:rsidRPr="00BC2882" w:rsidRDefault="00BC2882" w:rsidP="00BC2882">
      <w:pPr>
        <w:spacing w:after="0" w:line="240" w:lineRule="auto"/>
        <w:ind w:left="0" w:firstLine="0"/>
        <w:rPr>
          <w:color w:val="auto"/>
          <w:szCs w:val="24"/>
        </w:rPr>
      </w:pPr>
      <w:r w:rsidRPr="00BC2882">
        <w:rPr>
          <w:color w:val="auto"/>
          <w:szCs w:val="24"/>
        </w:rPr>
        <w:t xml:space="preserve">Об утверждении муниципальной программы «Реформирование жилищно - коммунального хозяйства муниципального образования Куйтунский район на период с 2020 – 2024 </w:t>
      </w:r>
      <w:proofErr w:type="spellStart"/>
      <w:r w:rsidRPr="00BC2882">
        <w:rPr>
          <w:color w:val="auto"/>
          <w:szCs w:val="24"/>
        </w:rPr>
        <w:t>гг</w:t>
      </w:r>
      <w:proofErr w:type="spellEnd"/>
      <w:r w:rsidRPr="00BC2882">
        <w:rPr>
          <w:color w:val="auto"/>
          <w:szCs w:val="24"/>
        </w:rPr>
        <w:t>».</w:t>
      </w:r>
    </w:p>
    <w:p w:rsidR="009521D7" w:rsidRDefault="009521D7">
      <w:pPr>
        <w:spacing w:after="0" w:line="259" w:lineRule="auto"/>
        <w:ind w:left="711" w:firstLine="0"/>
        <w:jc w:val="center"/>
      </w:pPr>
    </w:p>
    <w:p w:rsidR="009521D7" w:rsidRDefault="009A01B8">
      <w:pPr>
        <w:spacing w:after="0" w:line="259" w:lineRule="auto"/>
        <w:ind w:left="711" w:firstLine="0"/>
        <w:jc w:val="center"/>
      </w:pPr>
      <w:r>
        <w:t xml:space="preserve"> </w:t>
      </w:r>
    </w:p>
    <w:p w:rsidR="00921E70" w:rsidRPr="00921E70" w:rsidRDefault="00921E70" w:rsidP="00921E70">
      <w:pPr>
        <w:spacing w:after="0" w:line="240" w:lineRule="auto"/>
        <w:ind w:left="-142" w:firstLine="709"/>
        <w:rPr>
          <w:color w:val="auto"/>
          <w:szCs w:val="24"/>
        </w:rPr>
      </w:pPr>
      <w:r w:rsidRPr="00921E70">
        <w:rPr>
          <w:color w:val="auto"/>
          <w:szCs w:val="24"/>
        </w:rPr>
        <w:t>В целях улучшения  надежности работы объектов теплоснабжения и улучшения условий теплообеспечения объектов бюджетной сферы на территории муниципального образования  Куйтунский район,</w:t>
      </w:r>
      <w:r w:rsidR="00E32923">
        <w:rPr>
          <w:color w:val="auto"/>
          <w:szCs w:val="24"/>
        </w:rPr>
        <w:t xml:space="preserve"> руководствуясь ст. 179 Бюджетного кодекса Российской Федерации</w:t>
      </w:r>
      <w:r w:rsidR="00220AC5">
        <w:rPr>
          <w:color w:val="auto"/>
          <w:szCs w:val="24"/>
        </w:rPr>
        <w:t>, ст. 15 федерального закона от 06.</w:t>
      </w:r>
      <w:r w:rsidR="00575235">
        <w:rPr>
          <w:color w:val="auto"/>
          <w:szCs w:val="24"/>
        </w:rPr>
        <w:t xml:space="preserve">10.2003 года №131-ФЗ «Об общих принципах организации местного самоуправления </w:t>
      </w:r>
      <w:r w:rsidR="005D0B93">
        <w:rPr>
          <w:color w:val="auto"/>
          <w:szCs w:val="24"/>
        </w:rPr>
        <w:t>в Российской Федерации»,</w:t>
      </w:r>
      <w:r w:rsidR="00575235">
        <w:rPr>
          <w:color w:val="auto"/>
          <w:szCs w:val="24"/>
        </w:rPr>
        <w:t xml:space="preserve"> </w:t>
      </w:r>
      <w:r w:rsidRPr="00921E70">
        <w:rPr>
          <w:color w:val="auto"/>
          <w:szCs w:val="24"/>
        </w:rPr>
        <w:t xml:space="preserve"> в соответствии с </w:t>
      </w:r>
      <w:r w:rsidRPr="00921E70">
        <w:rPr>
          <w:bCs/>
          <w:color w:val="auto"/>
          <w:szCs w:val="24"/>
        </w:rPr>
        <w:t xml:space="preserve">Порядком </w:t>
      </w:r>
      <w:r w:rsidRPr="00921E70">
        <w:rPr>
          <w:color w:val="auto"/>
          <w:szCs w:val="24"/>
        </w:rPr>
        <w:t>разработки, реализации и оценки эффективности реализации муниципальных программ муниципального образования Куйтунский район</w:t>
      </w:r>
      <w:r w:rsidRPr="00921E70">
        <w:rPr>
          <w:szCs w:val="24"/>
        </w:rPr>
        <w:t>, утвержденным постановлением администрации муниципального образования Куйтунский район 18.04.2014 г. № 265-п</w:t>
      </w:r>
      <w:r w:rsidRPr="00921E70">
        <w:rPr>
          <w:color w:val="auto"/>
          <w:szCs w:val="24"/>
        </w:rPr>
        <w:t>,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:rsidR="00921E70" w:rsidRDefault="00921E70" w:rsidP="00921E70">
      <w:pPr>
        <w:spacing w:after="0" w:line="240" w:lineRule="auto"/>
        <w:ind w:left="0" w:right="-185" w:firstLine="0"/>
        <w:jc w:val="center"/>
        <w:rPr>
          <w:bCs/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right="-185" w:firstLine="0"/>
        <w:jc w:val="center"/>
        <w:rPr>
          <w:bCs/>
          <w:color w:val="auto"/>
          <w:szCs w:val="24"/>
        </w:rPr>
      </w:pPr>
      <w:r w:rsidRPr="00921E70">
        <w:rPr>
          <w:bCs/>
          <w:color w:val="auto"/>
          <w:szCs w:val="24"/>
        </w:rPr>
        <w:t>П О С Т А Н О В Л Я Е Т:</w:t>
      </w:r>
    </w:p>
    <w:p w:rsidR="00921E70" w:rsidRPr="00921E70" w:rsidRDefault="00921E70" w:rsidP="00921E70">
      <w:pPr>
        <w:spacing w:after="0" w:line="240" w:lineRule="auto"/>
        <w:ind w:left="0" w:right="-185" w:firstLine="0"/>
        <w:jc w:val="center"/>
        <w:rPr>
          <w:bCs/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705"/>
        <w:rPr>
          <w:color w:val="auto"/>
          <w:szCs w:val="24"/>
        </w:rPr>
      </w:pPr>
      <w:bookmarkStart w:id="0" w:name="sub_1"/>
      <w:r w:rsidRPr="00921E70">
        <w:rPr>
          <w:color w:val="auto"/>
          <w:szCs w:val="24"/>
        </w:rPr>
        <w:t>1. Утвердить муниципальную программу «Реформирование жилищно-коммунального хозяйства муниципального образования Куйтунский район на период с 2020 – 2024гг».</w:t>
      </w:r>
      <w:r w:rsidR="00A166F2">
        <w:rPr>
          <w:color w:val="auto"/>
          <w:szCs w:val="24"/>
        </w:rPr>
        <w:t xml:space="preserve"> (Приложение 1)</w:t>
      </w:r>
    </w:p>
    <w:p w:rsidR="00921E70" w:rsidRPr="00921E70" w:rsidRDefault="00921E70" w:rsidP="00921E70">
      <w:pPr>
        <w:spacing w:after="0" w:line="240" w:lineRule="auto"/>
        <w:ind w:left="0" w:firstLine="705"/>
        <w:rPr>
          <w:color w:val="auto"/>
          <w:szCs w:val="24"/>
        </w:rPr>
      </w:pPr>
      <w:r w:rsidRPr="00921E70">
        <w:rPr>
          <w:color w:val="auto"/>
          <w:szCs w:val="24"/>
        </w:rPr>
        <w:t>2. Начальнику финансового управления администрации муниципального образования Куйтунский район Ковшаровой Н.А. предусмотреть финансирование муниципальной программы в бюджете муниципального образования Куйтунский район на 2020-2024гг.</w:t>
      </w:r>
    </w:p>
    <w:p w:rsidR="00921E70" w:rsidRPr="00921E70" w:rsidRDefault="00921E70" w:rsidP="00921E70">
      <w:pPr>
        <w:spacing w:after="0" w:line="240" w:lineRule="auto"/>
        <w:ind w:left="0" w:firstLine="0"/>
        <w:rPr>
          <w:color w:val="auto"/>
          <w:szCs w:val="24"/>
        </w:rPr>
      </w:pPr>
      <w:r w:rsidRPr="00921E70">
        <w:rPr>
          <w:color w:val="auto"/>
          <w:szCs w:val="24"/>
        </w:rPr>
        <w:t xml:space="preserve">            3. Начальнику управления по жилищно-коммунальному хозяйству</w:t>
      </w:r>
      <w:r w:rsidR="00A166F2">
        <w:rPr>
          <w:color w:val="auto"/>
          <w:szCs w:val="24"/>
        </w:rPr>
        <w:t xml:space="preserve"> администрации</w:t>
      </w:r>
      <w:r w:rsidRPr="00921E70">
        <w:rPr>
          <w:color w:val="auto"/>
          <w:szCs w:val="24"/>
        </w:rPr>
        <w:t xml:space="preserve"> муниципального образования Куйтунский район Молчанову С.М. совместно с начальником управления образования</w:t>
      </w:r>
      <w:r w:rsidR="00A166F2">
        <w:rPr>
          <w:color w:val="auto"/>
          <w:szCs w:val="24"/>
        </w:rPr>
        <w:t xml:space="preserve"> </w:t>
      </w:r>
      <w:r w:rsidR="00BB47E1">
        <w:rPr>
          <w:color w:val="auto"/>
          <w:szCs w:val="24"/>
        </w:rPr>
        <w:t>–</w:t>
      </w:r>
      <w:r w:rsidRPr="00921E70">
        <w:rPr>
          <w:color w:val="auto"/>
          <w:szCs w:val="24"/>
        </w:rPr>
        <w:t xml:space="preserve"> </w:t>
      </w:r>
      <w:r w:rsidR="00BB47E1">
        <w:rPr>
          <w:color w:val="auto"/>
          <w:szCs w:val="24"/>
        </w:rPr>
        <w:t xml:space="preserve">заведующим муниципального казённого учреждения </w:t>
      </w:r>
      <w:r w:rsidR="00BA1FCC">
        <w:rPr>
          <w:color w:val="auto"/>
          <w:szCs w:val="24"/>
        </w:rPr>
        <w:t xml:space="preserve">«Центр методического </w:t>
      </w:r>
      <w:r w:rsidR="002D3CEC">
        <w:rPr>
          <w:color w:val="auto"/>
          <w:szCs w:val="24"/>
        </w:rPr>
        <w:t>и финансового сопровождения образовательных учреждений Куйтунского района</w:t>
      </w:r>
      <w:r w:rsidR="00E3546D">
        <w:rPr>
          <w:color w:val="auto"/>
          <w:szCs w:val="24"/>
        </w:rPr>
        <w:t>»</w:t>
      </w:r>
      <w:r w:rsidR="002D3CEC">
        <w:rPr>
          <w:color w:val="auto"/>
          <w:szCs w:val="24"/>
        </w:rPr>
        <w:t xml:space="preserve"> </w:t>
      </w:r>
      <w:proofErr w:type="spellStart"/>
      <w:r w:rsidRPr="00921E70">
        <w:rPr>
          <w:color w:val="auto"/>
          <w:szCs w:val="24"/>
        </w:rPr>
        <w:t>Кедис</w:t>
      </w:r>
      <w:proofErr w:type="spellEnd"/>
      <w:r w:rsidRPr="00921E70">
        <w:rPr>
          <w:color w:val="auto"/>
          <w:szCs w:val="24"/>
        </w:rPr>
        <w:t xml:space="preserve"> О.А. и с главами сельских поселений муниципального образования Куйтунский район обеспечить выполнения мероприятий программы.</w:t>
      </w:r>
    </w:p>
    <w:p w:rsidR="00921E70" w:rsidRPr="00921E70" w:rsidRDefault="00921E70" w:rsidP="00921E70">
      <w:pPr>
        <w:spacing w:after="0" w:line="240" w:lineRule="auto"/>
        <w:ind w:left="0" w:firstLine="0"/>
        <w:rPr>
          <w:color w:val="auto"/>
          <w:sz w:val="22"/>
        </w:rPr>
      </w:pPr>
      <w:r w:rsidRPr="00921E70">
        <w:rPr>
          <w:color w:val="auto"/>
          <w:szCs w:val="24"/>
        </w:rPr>
        <w:tab/>
        <w:t>4. Настоящее постановление вступает в силу с 1 января 2020 года.</w:t>
      </w:r>
    </w:p>
    <w:p w:rsidR="00921E70" w:rsidRPr="00921E70" w:rsidRDefault="00921E70" w:rsidP="00921E7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 w:rsidRPr="00921E70">
        <w:rPr>
          <w:color w:val="auto"/>
          <w:szCs w:val="24"/>
        </w:rPr>
        <w:t xml:space="preserve">5. Начальнику организационного отдела администрации муниципального образования Куйтунский район Рябиковой Т.А. опубликовать настоящее постановление в газете «Отчий край» и разместить на официальном сайте муниципального образования Куйтунский район </w:t>
      </w:r>
      <w:r w:rsidRPr="00921E70">
        <w:rPr>
          <w:color w:val="auto"/>
          <w:szCs w:val="24"/>
          <w:u w:val="single"/>
          <w:lang w:val="en-US"/>
        </w:rPr>
        <w:t>www</w:t>
      </w:r>
      <w:r w:rsidRPr="00921E70">
        <w:rPr>
          <w:color w:val="auto"/>
          <w:szCs w:val="24"/>
          <w:u w:val="single"/>
        </w:rPr>
        <w:t>.</w:t>
      </w:r>
      <w:r w:rsidRPr="00921E70">
        <w:rPr>
          <w:color w:val="auto"/>
          <w:szCs w:val="24"/>
          <w:u w:val="single"/>
          <w:lang w:val="en-US"/>
        </w:rPr>
        <w:t>kuitun</w:t>
      </w:r>
      <w:r w:rsidRPr="00921E70">
        <w:rPr>
          <w:color w:val="auto"/>
          <w:szCs w:val="24"/>
          <w:u w:val="single"/>
        </w:rPr>
        <w:t>.</w:t>
      </w:r>
      <w:r w:rsidRPr="00921E70">
        <w:rPr>
          <w:color w:val="auto"/>
          <w:szCs w:val="24"/>
          <w:u w:val="single"/>
          <w:lang w:val="en-US"/>
        </w:rPr>
        <w:t>irkobl</w:t>
      </w:r>
      <w:r w:rsidRPr="00921E70">
        <w:rPr>
          <w:color w:val="auto"/>
          <w:szCs w:val="24"/>
          <w:u w:val="single"/>
        </w:rPr>
        <w:t>.</w:t>
      </w:r>
      <w:r w:rsidRPr="00921E70">
        <w:rPr>
          <w:color w:val="auto"/>
          <w:szCs w:val="24"/>
          <w:u w:val="single"/>
          <w:lang w:val="en-US"/>
        </w:rPr>
        <w:t>ru</w:t>
      </w:r>
      <w:r w:rsidRPr="00921E70">
        <w:rPr>
          <w:color w:val="auto"/>
          <w:szCs w:val="24"/>
          <w:u w:val="single"/>
        </w:rPr>
        <w:t>.</w:t>
      </w:r>
    </w:p>
    <w:p w:rsidR="00C35CC0" w:rsidRDefault="00C35CC0" w:rsidP="00921E7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</w:p>
    <w:p w:rsidR="00D10A91" w:rsidRPr="00921E70" w:rsidRDefault="00D10A91" w:rsidP="00921E7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</w:p>
    <w:p w:rsidR="00D10A91" w:rsidRDefault="00D10A91" w:rsidP="00921E7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</w:p>
    <w:p w:rsidR="00921E70" w:rsidRPr="00921E70" w:rsidRDefault="00D77F37" w:rsidP="00921E7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6</w:t>
      </w:r>
      <w:r w:rsidR="00921E70" w:rsidRPr="00921E70">
        <w:rPr>
          <w:color w:val="auto"/>
          <w:szCs w:val="24"/>
        </w:rPr>
        <w:t>. Контроль за исполнением настоящего постановления возложить на начальника управления по жилищно- коммунальному хозяйству администрации муниципального образования Куйтунский район Молчанова С.М.</w:t>
      </w:r>
    </w:p>
    <w:bookmarkEnd w:id="0"/>
    <w:p w:rsidR="00921E70" w:rsidRPr="00921E70" w:rsidRDefault="00921E70" w:rsidP="00921E70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rPr>
          <w:color w:val="auto"/>
          <w:szCs w:val="24"/>
        </w:rPr>
      </w:pPr>
    </w:p>
    <w:p w:rsidR="00DA72AA" w:rsidRDefault="00DA72AA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Исполняющий обязанности м</w:t>
      </w:r>
      <w:r w:rsidR="00921E70" w:rsidRPr="00921E70">
        <w:rPr>
          <w:color w:val="auto"/>
          <w:szCs w:val="24"/>
        </w:rPr>
        <w:t>эр</w:t>
      </w:r>
      <w:r>
        <w:rPr>
          <w:color w:val="auto"/>
          <w:szCs w:val="24"/>
        </w:rPr>
        <w:t>а</w:t>
      </w: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921E70">
        <w:rPr>
          <w:color w:val="auto"/>
          <w:szCs w:val="24"/>
        </w:rPr>
        <w:t>муниципального</w:t>
      </w:r>
      <w:proofErr w:type="gramEnd"/>
      <w:r w:rsidRPr="00921E70">
        <w:rPr>
          <w:color w:val="auto"/>
          <w:szCs w:val="24"/>
        </w:rPr>
        <w:t xml:space="preserve"> образования</w:t>
      </w:r>
    </w:p>
    <w:p w:rsidR="00921E70" w:rsidRPr="00921E70" w:rsidRDefault="00921E70" w:rsidP="00921E70">
      <w:pPr>
        <w:spacing w:after="0" w:line="240" w:lineRule="auto"/>
        <w:ind w:left="0" w:firstLine="0"/>
        <w:rPr>
          <w:color w:val="auto"/>
          <w:szCs w:val="24"/>
        </w:rPr>
      </w:pPr>
      <w:r w:rsidRPr="00921E70">
        <w:rPr>
          <w:color w:val="auto"/>
          <w:szCs w:val="24"/>
        </w:rPr>
        <w:t>Куйтунский район</w:t>
      </w:r>
      <w:r w:rsidRPr="00921E70">
        <w:rPr>
          <w:color w:val="auto"/>
          <w:szCs w:val="24"/>
        </w:rPr>
        <w:tab/>
      </w:r>
      <w:r w:rsidRPr="00921E70">
        <w:rPr>
          <w:color w:val="auto"/>
          <w:szCs w:val="24"/>
        </w:rPr>
        <w:tab/>
      </w:r>
      <w:r w:rsidR="009B0E74">
        <w:rPr>
          <w:color w:val="auto"/>
          <w:szCs w:val="24"/>
        </w:rPr>
        <w:t xml:space="preserve">                        </w:t>
      </w:r>
      <w:r w:rsidRPr="00921E70">
        <w:rPr>
          <w:color w:val="auto"/>
          <w:szCs w:val="24"/>
        </w:rPr>
        <w:tab/>
      </w:r>
      <w:r w:rsidRPr="00921E70">
        <w:rPr>
          <w:color w:val="auto"/>
          <w:szCs w:val="24"/>
        </w:rPr>
        <w:tab/>
        <w:t xml:space="preserve">                             А.</w:t>
      </w:r>
      <w:r w:rsidR="00DA72AA">
        <w:rPr>
          <w:color w:val="auto"/>
          <w:szCs w:val="24"/>
        </w:rPr>
        <w:t>А</w:t>
      </w:r>
      <w:r w:rsidRPr="00921E70">
        <w:rPr>
          <w:color w:val="auto"/>
          <w:szCs w:val="24"/>
        </w:rPr>
        <w:t xml:space="preserve">. </w:t>
      </w:r>
      <w:r w:rsidR="00DA72AA">
        <w:rPr>
          <w:color w:val="auto"/>
          <w:szCs w:val="24"/>
        </w:rPr>
        <w:t>Непомнящий</w:t>
      </w: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b/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D10A91" w:rsidRDefault="00D10A91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D10A91" w:rsidRDefault="00D10A91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D10A91" w:rsidRDefault="00D10A91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D10A91" w:rsidRDefault="00D10A91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D10A91" w:rsidRDefault="00D10A91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D10A91" w:rsidRDefault="00D10A91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D10A91" w:rsidRDefault="00D10A91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921E70">
        <w:rPr>
          <w:color w:val="auto"/>
          <w:szCs w:val="24"/>
        </w:rPr>
        <w:lastRenderedPageBreak/>
        <w:t>Подготовил:</w:t>
      </w: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921E70">
        <w:rPr>
          <w:color w:val="auto"/>
          <w:szCs w:val="24"/>
        </w:rPr>
        <w:t>Главный специалист управления по ЖКХ</w:t>
      </w: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921E70">
        <w:rPr>
          <w:color w:val="auto"/>
          <w:szCs w:val="24"/>
        </w:rPr>
        <w:t>администрации</w:t>
      </w:r>
      <w:proofErr w:type="gramEnd"/>
      <w:r w:rsidRPr="00921E70">
        <w:rPr>
          <w:color w:val="auto"/>
          <w:szCs w:val="24"/>
        </w:rPr>
        <w:t xml:space="preserve"> муниципального образования</w:t>
      </w: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921E70">
        <w:rPr>
          <w:color w:val="auto"/>
          <w:szCs w:val="24"/>
        </w:rPr>
        <w:t>Куйтунский район</w:t>
      </w:r>
      <w:r w:rsidRPr="00921E70">
        <w:rPr>
          <w:color w:val="auto"/>
          <w:szCs w:val="24"/>
        </w:rPr>
        <w:tab/>
      </w:r>
      <w:r w:rsidRPr="00921E70">
        <w:rPr>
          <w:color w:val="auto"/>
          <w:szCs w:val="24"/>
        </w:rPr>
        <w:tab/>
      </w:r>
      <w:r w:rsidRPr="00921E70">
        <w:rPr>
          <w:color w:val="auto"/>
          <w:szCs w:val="24"/>
        </w:rPr>
        <w:tab/>
      </w:r>
      <w:r w:rsidRPr="00921E70">
        <w:rPr>
          <w:color w:val="auto"/>
          <w:szCs w:val="24"/>
        </w:rPr>
        <w:tab/>
        <w:t xml:space="preserve">                         </w:t>
      </w: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921E70">
        <w:rPr>
          <w:color w:val="auto"/>
          <w:szCs w:val="24"/>
        </w:rPr>
        <w:t>«____»________________2019 г.</w:t>
      </w:r>
      <w:r w:rsidRPr="00921E70">
        <w:rPr>
          <w:color w:val="auto"/>
          <w:szCs w:val="24"/>
        </w:rPr>
        <w:tab/>
      </w:r>
      <w:r w:rsidRPr="00921E70">
        <w:rPr>
          <w:color w:val="auto"/>
          <w:szCs w:val="24"/>
        </w:rPr>
        <w:tab/>
        <w:t xml:space="preserve">                       _______________ А.В. Жолтиков</w:t>
      </w: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rPr>
          <w:b/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rPr>
          <w:color w:val="auto"/>
          <w:szCs w:val="24"/>
        </w:rPr>
      </w:pPr>
      <w:r w:rsidRPr="00921E70">
        <w:rPr>
          <w:color w:val="auto"/>
          <w:szCs w:val="24"/>
        </w:rPr>
        <w:t>Согласовано:</w:t>
      </w:r>
    </w:p>
    <w:p w:rsidR="00921E70" w:rsidRPr="00921E70" w:rsidRDefault="00921E70" w:rsidP="00921E70">
      <w:pPr>
        <w:spacing w:after="0" w:line="240" w:lineRule="auto"/>
        <w:ind w:left="0" w:firstLine="0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rPr>
          <w:color w:val="auto"/>
          <w:szCs w:val="24"/>
        </w:rPr>
      </w:pPr>
      <w:proofErr w:type="gramStart"/>
      <w:r w:rsidRPr="00921E70">
        <w:rPr>
          <w:color w:val="auto"/>
          <w:szCs w:val="24"/>
        </w:rPr>
        <w:t>Начальник  Управления</w:t>
      </w:r>
      <w:proofErr w:type="gramEnd"/>
      <w:r w:rsidRPr="00921E70">
        <w:rPr>
          <w:color w:val="auto"/>
          <w:szCs w:val="24"/>
        </w:rPr>
        <w:t xml:space="preserve"> по ЖКХ</w:t>
      </w:r>
    </w:p>
    <w:p w:rsidR="00921E70" w:rsidRPr="00921E70" w:rsidRDefault="00921E70" w:rsidP="00921E70">
      <w:pPr>
        <w:spacing w:after="0" w:line="240" w:lineRule="auto"/>
        <w:ind w:left="0" w:firstLine="0"/>
        <w:rPr>
          <w:color w:val="auto"/>
          <w:szCs w:val="24"/>
        </w:rPr>
      </w:pPr>
      <w:proofErr w:type="gramStart"/>
      <w:r w:rsidRPr="00921E70">
        <w:rPr>
          <w:color w:val="auto"/>
          <w:szCs w:val="24"/>
        </w:rPr>
        <w:t>администрации</w:t>
      </w:r>
      <w:proofErr w:type="gramEnd"/>
      <w:r w:rsidRPr="00921E70">
        <w:rPr>
          <w:color w:val="auto"/>
          <w:szCs w:val="24"/>
        </w:rPr>
        <w:t xml:space="preserve"> муниципального образования</w:t>
      </w:r>
    </w:p>
    <w:p w:rsidR="00921E70" w:rsidRPr="00921E70" w:rsidRDefault="00921E70" w:rsidP="00921E70">
      <w:pPr>
        <w:spacing w:after="0" w:line="240" w:lineRule="auto"/>
        <w:ind w:left="0" w:firstLine="0"/>
        <w:rPr>
          <w:color w:val="auto"/>
          <w:szCs w:val="24"/>
        </w:rPr>
      </w:pPr>
      <w:r w:rsidRPr="00921E70">
        <w:rPr>
          <w:color w:val="auto"/>
          <w:szCs w:val="24"/>
        </w:rPr>
        <w:t>Куйтунский район</w:t>
      </w:r>
      <w:r w:rsidRPr="00921E70">
        <w:rPr>
          <w:color w:val="auto"/>
          <w:szCs w:val="24"/>
        </w:rPr>
        <w:tab/>
      </w:r>
      <w:r w:rsidRPr="00921E70">
        <w:rPr>
          <w:color w:val="auto"/>
          <w:szCs w:val="24"/>
        </w:rPr>
        <w:tab/>
      </w:r>
      <w:r w:rsidRPr="00921E70">
        <w:rPr>
          <w:color w:val="auto"/>
          <w:szCs w:val="24"/>
        </w:rPr>
        <w:tab/>
      </w:r>
      <w:r w:rsidRPr="00921E70">
        <w:rPr>
          <w:color w:val="auto"/>
          <w:szCs w:val="24"/>
        </w:rPr>
        <w:tab/>
      </w:r>
      <w:r w:rsidRPr="00921E70">
        <w:rPr>
          <w:color w:val="auto"/>
          <w:szCs w:val="24"/>
        </w:rPr>
        <w:tab/>
        <w:t xml:space="preserve">           ________________ С.М. Молчанов</w:t>
      </w:r>
    </w:p>
    <w:p w:rsidR="00921E70" w:rsidRPr="00921E70" w:rsidRDefault="00921E70" w:rsidP="00921E70">
      <w:pPr>
        <w:spacing w:after="0" w:line="240" w:lineRule="auto"/>
        <w:ind w:left="0" w:firstLine="0"/>
        <w:rPr>
          <w:color w:val="auto"/>
          <w:szCs w:val="24"/>
        </w:rPr>
      </w:pPr>
      <w:r w:rsidRPr="00921E70">
        <w:rPr>
          <w:color w:val="auto"/>
          <w:szCs w:val="24"/>
        </w:rPr>
        <w:t>«____» _____________ 2019 г.</w:t>
      </w:r>
    </w:p>
    <w:p w:rsidR="00921E70" w:rsidRPr="00921E70" w:rsidRDefault="00921E70" w:rsidP="00921E70">
      <w:pPr>
        <w:spacing w:after="0" w:line="240" w:lineRule="auto"/>
        <w:ind w:left="0" w:firstLine="0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rPr>
          <w:color w:val="auto"/>
          <w:szCs w:val="24"/>
        </w:rPr>
      </w:pPr>
      <w:r w:rsidRPr="00921E70">
        <w:rPr>
          <w:color w:val="auto"/>
          <w:szCs w:val="24"/>
        </w:rPr>
        <w:t>Начальник финансового управления</w:t>
      </w:r>
    </w:p>
    <w:p w:rsidR="00921E70" w:rsidRPr="00921E70" w:rsidRDefault="00921E70" w:rsidP="00921E70">
      <w:pPr>
        <w:spacing w:after="0" w:line="240" w:lineRule="auto"/>
        <w:ind w:left="0" w:firstLine="0"/>
        <w:rPr>
          <w:color w:val="auto"/>
          <w:szCs w:val="24"/>
        </w:rPr>
      </w:pPr>
      <w:proofErr w:type="gramStart"/>
      <w:r w:rsidRPr="00921E70">
        <w:rPr>
          <w:color w:val="auto"/>
          <w:szCs w:val="24"/>
        </w:rPr>
        <w:t>администрации</w:t>
      </w:r>
      <w:proofErr w:type="gramEnd"/>
      <w:r w:rsidRPr="00921E70">
        <w:rPr>
          <w:color w:val="auto"/>
          <w:szCs w:val="24"/>
        </w:rPr>
        <w:t xml:space="preserve"> муниципального образования</w:t>
      </w:r>
    </w:p>
    <w:p w:rsidR="00921E70" w:rsidRPr="00921E70" w:rsidRDefault="00921E70" w:rsidP="00921E70">
      <w:pPr>
        <w:spacing w:after="0" w:line="240" w:lineRule="auto"/>
        <w:ind w:left="0" w:firstLine="0"/>
        <w:rPr>
          <w:color w:val="auto"/>
          <w:szCs w:val="24"/>
        </w:rPr>
      </w:pPr>
      <w:r w:rsidRPr="00921E70">
        <w:rPr>
          <w:color w:val="auto"/>
          <w:szCs w:val="24"/>
        </w:rPr>
        <w:t>Куйтунский район</w:t>
      </w:r>
      <w:r w:rsidRPr="00921E70">
        <w:rPr>
          <w:color w:val="auto"/>
          <w:szCs w:val="24"/>
        </w:rPr>
        <w:tab/>
      </w:r>
      <w:r w:rsidRPr="00921E70">
        <w:rPr>
          <w:color w:val="auto"/>
          <w:szCs w:val="24"/>
        </w:rPr>
        <w:tab/>
      </w:r>
      <w:r w:rsidRPr="00921E70">
        <w:rPr>
          <w:color w:val="auto"/>
          <w:szCs w:val="24"/>
        </w:rPr>
        <w:tab/>
      </w:r>
      <w:r w:rsidRPr="00921E70">
        <w:rPr>
          <w:color w:val="auto"/>
          <w:szCs w:val="24"/>
        </w:rPr>
        <w:tab/>
      </w:r>
      <w:r w:rsidRPr="00921E70">
        <w:rPr>
          <w:color w:val="auto"/>
          <w:szCs w:val="24"/>
        </w:rPr>
        <w:tab/>
        <w:t xml:space="preserve">           ________________ Н.А. Ковшарова</w:t>
      </w:r>
    </w:p>
    <w:p w:rsidR="00921E70" w:rsidRPr="00921E70" w:rsidRDefault="00921E70" w:rsidP="00921E70">
      <w:pPr>
        <w:spacing w:after="0" w:line="240" w:lineRule="auto"/>
        <w:ind w:left="0" w:firstLine="0"/>
        <w:rPr>
          <w:color w:val="auto"/>
          <w:szCs w:val="24"/>
        </w:rPr>
      </w:pPr>
      <w:r w:rsidRPr="00921E70">
        <w:rPr>
          <w:color w:val="auto"/>
          <w:szCs w:val="24"/>
        </w:rPr>
        <w:t>«____» _____________ 2019 г.</w:t>
      </w:r>
    </w:p>
    <w:p w:rsidR="00921E70" w:rsidRPr="00921E70" w:rsidRDefault="00921E70" w:rsidP="00921E70">
      <w:pPr>
        <w:spacing w:after="0" w:line="240" w:lineRule="auto"/>
        <w:ind w:left="0" w:firstLine="0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rPr>
          <w:color w:val="auto"/>
          <w:szCs w:val="24"/>
        </w:rPr>
      </w:pPr>
      <w:r w:rsidRPr="00921E70">
        <w:rPr>
          <w:color w:val="auto"/>
          <w:szCs w:val="24"/>
        </w:rPr>
        <w:t>Начальник экономического управления</w:t>
      </w:r>
    </w:p>
    <w:p w:rsidR="00921E70" w:rsidRPr="00921E70" w:rsidRDefault="00921E70" w:rsidP="00921E70">
      <w:pPr>
        <w:spacing w:after="0" w:line="240" w:lineRule="auto"/>
        <w:ind w:left="0" w:firstLine="0"/>
        <w:rPr>
          <w:color w:val="auto"/>
          <w:szCs w:val="24"/>
        </w:rPr>
      </w:pPr>
      <w:proofErr w:type="gramStart"/>
      <w:r w:rsidRPr="00921E70">
        <w:rPr>
          <w:color w:val="auto"/>
          <w:szCs w:val="24"/>
        </w:rPr>
        <w:t>администрации</w:t>
      </w:r>
      <w:proofErr w:type="gramEnd"/>
      <w:r w:rsidRPr="00921E70">
        <w:rPr>
          <w:color w:val="auto"/>
          <w:szCs w:val="24"/>
        </w:rPr>
        <w:t xml:space="preserve"> муниципального образования</w:t>
      </w:r>
    </w:p>
    <w:p w:rsidR="00921E70" w:rsidRPr="00921E70" w:rsidRDefault="00921E70" w:rsidP="00921E70">
      <w:pPr>
        <w:spacing w:after="0" w:line="240" w:lineRule="auto"/>
        <w:ind w:left="0" w:firstLine="0"/>
        <w:rPr>
          <w:color w:val="auto"/>
          <w:szCs w:val="24"/>
        </w:rPr>
      </w:pPr>
      <w:r w:rsidRPr="00921E70">
        <w:rPr>
          <w:color w:val="auto"/>
          <w:szCs w:val="24"/>
        </w:rPr>
        <w:t>Куйтунский район</w:t>
      </w:r>
      <w:r w:rsidRPr="00921E70">
        <w:rPr>
          <w:color w:val="auto"/>
          <w:szCs w:val="24"/>
        </w:rPr>
        <w:tab/>
      </w:r>
      <w:r w:rsidRPr="00921E70">
        <w:rPr>
          <w:color w:val="auto"/>
          <w:szCs w:val="24"/>
        </w:rPr>
        <w:tab/>
      </w:r>
      <w:r w:rsidRPr="00921E70">
        <w:rPr>
          <w:color w:val="auto"/>
          <w:szCs w:val="24"/>
        </w:rPr>
        <w:tab/>
      </w:r>
      <w:r w:rsidRPr="00921E70">
        <w:rPr>
          <w:color w:val="auto"/>
          <w:szCs w:val="24"/>
        </w:rPr>
        <w:tab/>
      </w:r>
      <w:r w:rsidRPr="00921E70">
        <w:rPr>
          <w:color w:val="auto"/>
          <w:szCs w:val="24"/>
        </w:rPr>
        <w:tab/>
        <w:t xml:space="preserve">           __________________ С.А. Карпиза</w:t>
      </w:r>
    </w:p>
    <w:p w:rsidR="00921E70" w:rsidRPr="00921E70" w:rsidRDefault="00921E70" w:rsidP="00921E70">
      <w:pPr>
        <w:spacing w:after="0" w:line="240" w:lineRule="auto"/>
        <w:ind w:left="0" w:firstLine="0"/>
        <w:rPr>
          <w:color w:val="auto"/>
          <w:szCs w:val="24"/>
        </w:rPr>
      </w:pPr>
      <w:r w:rsidRPr="00921E70">
        <w:rPr>
          <w:color w:val="auto"/>
          <w:szCs w:val="24"/>
        </w:rPr>
        <w:t>«____» ____________ 2019 г.</w:t>
      </w:r>
    </w:p>
    <w:p w:rsidR="00921E70" w:rsidRPr="00921E70" w:rsidRDefault="00921E70" w:rsidP="00921E70">
      <w:pPr>
        <w:spacing w:after="0" w:line="240" w:lineRule="auto"/>
        <w:ind w:left="0" w:firstLine="0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rPr>
          <w:color w:val="auto"/>
          <w:szCs w:val="24"/>
        </w:rPr>
      </w:pPr>
      <w:r w:rsidRPr="00921E70">
        <w:rPr>
          <w:color w:val="auto"/>
          <w:szCs w:val="24"/>
        </w:rPr>
        <w:t>Начальник управления по правовым вопросам,</w:t>
      </w:r>
    </w:p>
    <w:p w:rsidR="00921E70" w:rsidRPr="00921E70" w:rsidRDefault="00921E70" w:rsidP="00921E70">
      <w:pPr>
        <w:spacing w:after="0" w:line="240" w:lineRule="auto"/>
        <w:ind w:left="0" w:firstLine="0"/>
        <w:rPr>
          <w:color w:val="auto"/>
          <w:szCs w:val="24"/>
        </w:rPr>
      </w:pPr>
      <w:proofErr w:type="gramStart"/>
      <w:r w:rsidRPr="00921E70">
        <w:rPr>
          <w:color w:val="auto"/>
          <w:szCs w:val="24"/>
        </w:rPr>
        <w:t>работе</w:t>
      </w:r>
      <w:proofErr w:type="gramEnd"/>
      <w:r w:rsidRPr="00921E70">
        <w:rPr>
          <w:color w:val="auto"/>
          <w:szCs w:val="24"/>
        </w:rPr>
        <w:t xml:space="preserve"> с архивом и кадрами администрации</w:t>
      </w:r>
    </w:p>
    <w:p w:rsidR="00921E70" w:rsidRPr="00921E70" w:rsidRDefault="00921E70" w:rsidP="00921E70">
      <w:pPr>
        <w:spacing w:after="0" w:line="240" w:lineRule="auto"/>
        <w:ind w:left="0" w:firstLine="0"/>
        <w:rPr>
          <w:color w:val="auto"/>
          <w:szCs w:val="24"/>
        </w:rPr>
      </w:pPr>
      <w:proofErr w:type="gramStart"/>
      <w:r w:rsidRPr="00921E70">
        <w:rPr>
          <w:color w:val="auto"/>
          <w:szCs w:val="24"/>
        </w:rPr>
        <w:t>муниципального</w:t>
      </w:r>
      <w:proofErr w:type="gramEnd"/>
      <w:r w:rsidRPr="00921E70">
        <w:rPr>
          <w:color w:val="auto"/>
          <w:szCs w:val="24"/>
        </w:rPr>
        <w:t xml:space="preserve"> образования</w:t>
      </w:r>
    </w:p>
    <w:p w:rsidR="00921E70" w:rsidRPr="00921E70" w:rsidRDefault="00921E70" w:rsidP="00921E70">
      <w:pPr>
        <w:spacing w:after="0" w:line="240" w:lineRule="auto"/>
        <w:ind w:left="0" w:firstLine="0"/>
        <w:rPr>
          <w:color w:val="auto"/>
          <w:szCs w:val="24"/>
        </w:rPr>
      </w:pPr>
      <w:r w:rsidRPr="00921E70">
        <w:rPr>
          <w:color w:val="auto"/>
          <w:szCs w:val="24"/>
        </w:rPr>
        <w:t>Куйтунский район</w:t>
      </w:r>
      <w:r w:rsidRPr="00921E70">
        <w:rPr>
          <w:color w:val="auto"/>
          <w:szCs w:val="24"/>
        </w:rPr>
        <w:tab/>
      </w:r>
      <w:r w:rsidRPr="00921E70">
        <w:rPr>
          <w:color w:val="auto"/>
          <w:szCs w:val="24"/>
        </w:rPr>
        <w:tab/>
      </w:r>
      <w:r w:rsidRPr="00921E70">
        <w:rPr>
          <w:color w:val="auto"/>
          <w:szCs w:val="24"/>
        </w:rPr>
        <w:tab/>
      </w:r>
      <w:r w:rsidRPr="00921E70">
        <w:rPr>
          <w:color w:val="auto"/>
          <w:szCs w:val="24"/>
        </w:rPr>
        <w:tab/>
        <w:t xml:space="preserve">                       ________________ В.А. Головизина</w:t>
      </w:r>
    </w:p>
    <w:p w:rsidR="00921E70" w:rsidRPr="00921E70" w:rsidRDefault="00921E70" w:rsidP="00921E70">
      <w:pPr>
        <w:spacing w:after="0" w:line="240" w:lineRule="auto"/>
        <w:ind w:left="0" w:firstLine="0"/>
        <w:rPr>
          <w:color w:val="auto"/>
          <w:szCs w:val="24"/>
        </w:rPr>
      </w:pPr>
      <w:r w:rsidRPr="00921E70">
        <w:rPr>
          <w:color w:val="auto"/>
          <w:szCs w:val="24"/>
        </w:rPr>
        <w:t xml:space="preserve">«____» ____________ 2019 г.  </w:t>
      </w: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rPr>
          <w:color w:val="auto"/>
          <w:szCs w:val="24"/>
        </w:rPr>
      </w:pPr>
    </w:p>
    <w:p w:rsidR="00387377" w:rsidRDefault="00387377" w:rsidP="00921E70">
      <w:pPr>
        <w:spacing w:after="0" w:line="240" w:lineRule="auto"/>
        <w:ind w:left="0" w:firstLine="708"/>
        <w:rPr>
          <w:b/>
          <w:color w:val="auto"/>
          <w:szCs w:val="24"/>
        </w:rPr>
      </w:pPr>
    </w:p>
    <w:p w:rsidR="00BD3976" w:rsidRDefault="00BD3976" w:rsidP="00921E70">
      <w:pPr>
        <w:spacing w:after="0" w:line="240" w:lineRule="auto"/>
        <w:ind w:left="0" w:firstLine="708"/>
        <w:rPr>
          <w:b/>
          <w:color w:val="auto"/>
          <w:szCs w:val="24"/>
        </w:rPr>
      </w:pPr>
    </w:p>
    <w:p w:rsidR="00BD3976" w:rsidRDefault="00BD3976" w:rsidP="00921E70">
      <w:pPr>
        <w:spacing w:after="0" w:line="240" w:lineRule="auto"/>
        <w:ind w:left="0" w:firstLine="708"/>
        <w:rPr>
          <w:b/>
          <w:color w:val="auto"/>
          <w:szCs w:val="24"/>
        </w:rPr>
      </w:pPr>
    </w:p>
    <w:p w:rsidR="00BD3976" w:rsidRDefault="00BD3976" w:rsidP="00921E70">
      <w:pPr>
        <w:spacing w:after="0" w:line="240" w:lineRule="auto"/>
        <w:ind w:left="0" w:firstLine="708"/>
        <w:rPr>
          <w:b/>
          <w:color w:val="auto"/>
          <w:szCs w:val="24"/>
        </w:rPr>
      </w:pPr>
    </w:p>
    <w:p w:rsidR="00BD3976" w:rsidRDefault="00BD3976" w:rsidP="00921E70">
      <w:pPr>
        <w:spacing w:after="0" w:line="240" w:lineRule="auto"/>
        <w:ind w:left="0" w:firstLine="708"/>
        <w:rPr>
          <w:b/>
          <w:color w:val="auto"/>
          <w:szCs w:val="24"/>
        </w:rPr>
      </w:pPr>
    </w:p>
    <w:p w:rsidR="00BD3976" w:rsidRPr="00921E70" w:rsidRDefault="00BD3976" w:rsidP="00921E70">
      <w:pPr>
        <w:spacing w:after="0" w:line="240" w:lineRule="auto"/>
        <w:ind w:left="0" w:firstLine="708"/>
        <w:rPr>
          <w:b/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708"/>
        <w:rPr>
          <w:b/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708"/>
        <w:rPr>
          <w:color w:val="auto"/>
          <w:szCs w:val="24"/>
        </w:rPr>
      </w:pPr>
      <w:r w:rsidRPr="00921E70">
        <w:rPr>
          <w:color w:val="auto"/>
          <w:szCs w:val="24"/>
        </w:rPr>
        <w:t>Список рассылки:</w:t>
      </w:r>
    </w:p>
    <w:p w:rsidR="00921E70" w:rsidRPr="00921E70" w:rsidRDefault="00921E70" w:rsidP="00921E70">
      <w:pPr>
        <w:spacing w:after="0" w:line="276" w:lineRule="auto"/>
        <w:ind w:left="0" w:firstLine="0"/>
        <w:jc w:val="left"/>
        <w:rPr>
          <w:color w:val="auto"/>
          <w:szCs w:val="24"/>
        </w:rPr>
      </w:pPr>
      <w:r w:rsidRPr="00921E70">
        <w:rPr>
          <w:color w:val="auto"/>
          <w:szCs w:val="24"/>
        </w:rPr>
        <w:t xml:space="preserve">1.В дело-1 </w:t>
      </w:r>
      <w:proofErr w:type="spellStart"/>
      <w:r w:rsidRPr="00921E70">
        <w:rPr>
          <w:color w:val="auto"/>
          <w:szCs w:val="24"/>
        </w:rPr>
        <w:t>экз</w:t>
      </w:r>
      <w:proofErr w:type="spellEnd"/>
      <w:r w:rsidRPr="00921E70">
        <w:rPr>
          <w:color w:val="auto"/>
          <w:szCs w:val="24"/>
        </w:rPr>
        <w:t>;</w:t>
      </w:r>
    </w:p>
    <w:p w:rsidR="00921E70" w:rsidRPr="00921E70" w:rsidRDefault="00921E70" w:rsidP="00921E70">
      <w:pPr>
        <w:spacing w:after="0" w:line="276" w:lineRule="auto"/>
        <w:ind w:left="0" w:firstLine="0"/>
        <w:jc w:val="left"/>
        <w:rPr>
          <w:color w:val="auto"/>
          <w:szCs w:val="24"/>
        </w:rPr>
      </w:pPr>
      <w:r w:rsidRPr="00921E70">
        <w:rPr>
          <w:color w:val="auto"/>
          <w:szCs w:val="24"/>
        </w:rPr>
        <w:t xml:space="preserve">2.Орг. отдел-2 </w:t>
      </w:r>
      <w:proofErr w:type="spellStart"/>
      <w:r w:rsidRPr="00921E70">
        <w:rPr>
          <w:color w:val="auto"/>
          <w:szCs w:val="24"/>
        </w:rPr>
        <w:t>экз</w:t>
      </w:r>
      <w:proofErr w:type="spellEnd"/>
      <w:r w:rsidRPr="00921E70">
        <w:rPr>
          <w:color w:val="auto"/>
          <w:szCs w:val="24"/>
        </w:rPr>
        <w:t>;</w:t>
      </w:r>
    </w:p>
    <w:p w:rsidR="00921E70" w:rsidRPr="00921E70" w:rsidRDefault="00921E70" w:rsidP="00921E70">
      <w:pPr>
        <w:spacing w:after="0" w:line="276" w:lineRule="auto"/>
        <w:ind w:left="0" w:firstLine="0"/>
        <w:jc w:val="left"/>
        <w:rPr>
          <w:color w:val="auto"/>
          <w:szCs w:val="24"/>
        </w:rPr>
      </w:pPr>
      <w:r w:rsidRPr="00921E70">
        <w:rPr>
          <w:color w:val="auto"/>
          <w:szCs w:val="24"/>
        </w:rPr>
        <w:t xml:space="preserve">3.Фин.управление -1 </w:t>
      </w:r>
      <w:proofErr w:type="spellStart"/>
      <w:r w:rsidRPr="00921E70">
        <w:rPr>
          <w:color w:val="auto"/>
          <w:szCs w:val="24"/>
        </w:rPr>
        <w:t>экз</w:t>
      </w:r>
      <w:proofErr w:type="spellEnd"/>
      <w:r w:rsidRPr="00921E70">
        <w:rPr>
          <w:color w:val="auto"/>
          <w:szCs w:val="24"/>
        </w:rPr>
        <w:t>;</w:t>
      </w:r>
    </w:p>
    <w:p w:rsidR="00921E70" w:rsidRPr="00921E70" w:rsidRDefault="00921E70" w:rsidP="00921E70">
      <w:pPr>
        <w:spacing w:after="0" w:line="276" w:lineRule="auto"/>
        <w:ind w:left="0" w:firstLine="0"/>
        <w:jc w:val="left"/>
        <w:rPr>
          <w:color w:val="auto"/>
          <w:szCs w:val="24"/>
        </w:rPr>
      </w:pPr>
      <w:r w:rsidRPr="00921E70">
        <w:rPr>
          <w:color w:val="auto"/>
          <w:szCs w:val="24"/>
        </w:rPr>
        <w:t xml:space="preserve">4. Управление по правовым вопросам-1 </w:t>
      </w:r>
      <w:proofErr w:type="spellStart"/>
      <w:r w:rsidRPr="00921E70">
        <w:rPr>
          <w:color w:val="auto"/>
          <w:szCs w:val="24"/>
        </w:rPr>
        <w:t>экз</w:t>
      </w:r>
      <w:proofErr w:type="spellEnd"/>
      <w:r w:rsidRPr="00921E70">
        <w:rPr>
          <w:color w:val="auto"/>
          <w:szCs w:val="24"/>
        </w:rPr>
        <w:t>;</w:t>
      </w:r>
    </w:p>
    <w:p w:rsidR="00921E70" w:rsidRPr="00921E70" w:rsidRDefault="00921E70" w:rsidP="00921E70">
      <w:pPr>
        <w:spacing w:after="0" w:line="276" w:lineRule="auto"/>
        <w:ind w:left="0" w:firstLine="0"/>
        <w:jc w:val="left"/>
        <w:rPr>
          <w:color w:val="auto"/>
          <w:szCs w:val="24"/>
        </w:rPr>
      </w:pPr>
      <w:r w:rsidRPr="00921E70">
        <w:rPr>
          <w:color w:val="auto"/>
          <w:szCs w:val="24"/>
        </w:rPr>
        <w:t xml:space="preserve">5.Экономическое управление-1 </w:t>
      </w:r>
      <w:proofErr w:type="spellStart"/>
      <w:r w:rsidRPr="00921E70">
        <w:rPr>
          <w:color w:val="auto"/>
          <w:szCs w:val="24"/>
        </w:rPr>
        <w:t>экз</w:t>
      </w:r>
      <w:proofErr w:type="spellEnd"/>
      <w:r w:rsidRPr="00921E70">
        <w:rPr>
          <w:color w:val="auto"/>
          <w:szCs w:val="24"/>
        </w:rPr>
        <w:t>;</w:t>
      </w:r>
    </w:p>
    <w:p w:rsidR="00921E70" w:rsidRPr="00921E70" w:rsidRDefault="00921E70" w:rsidP="00921E70">
      <w:pPr>
        <w:spacing w:after="0" w:line="276" w:lineRule="auto"/>
        <w:ind w:left="0" w:firstLine="0"/>
        <w:jc w:val="left"/>
        <w:rPr>
          <w:color w:val="auto"/>
          <w:szCs w:val="24"/>
        </w:rPr>
      </w:pPr>
      <w:r w:rsidRPr="00921E70">
        <w:rPr>
          <w:color w:val="auto"/>
          <w:szCs w:val="24"/>
        </w:rPr>
        <w:t xml:space="preserve">6.Архивный отдел-1 </w:t>
      </w:r>
      <w:proofErr w:type="spellStart"/>
      <w:r w:rsidRPr="00921E70">
        <w:rPr>
          <w:color w:val="auto"/>
          <w:szCs w:val="24"/>
        </w:rPr>
        <w:t>экз</w:t>
      </w:r>
      <w:proofErr w:type="spellEnd"/>
      <w:r w:rsidRPr="00921E70">
        <w:rPr>
          <w:color w:val="auto"/>
          <w:szCs w:val="24"/>
        </w:rPr>
        <w:t>;</w:t>
      </w:r>
    </w:p>
    <w:p w:rsidR="00921E70" w:rsidRPr="00921E70" w:rsidRDefault="00921E70" w:rsidP="00921E70">
      <w:pPr>
        <w:spacing w:after="0" w:line="276" w:lineRule="auto"/>
        <w:ind w:left="0" w:firstLine="0"/>
        <w:jc w:val="left"/>
        <w:rPr>
          <w:color w:val="auto"/>
          <w:szCs w:val="24"/>
        </w:rPr>
      </w:pPr>
      <w:r w:rsidRPr="00921E70">
        <w:rPr>
          <w:color w:val="auto"/>
          <w:szCs w:val="24"/>
        </w:rPr>
        <w:t xml:space="preserve">7.Отдел учета и учёности -1 </w:t>
      </w:r>
      <w:proofErr w:type="spellStart"/>
      <w:r w:rsidRPr="00921E70">
        <w:rPr>
          <w:color w:val="auto"/>
          <w:szCs w:val="24"/>
        </w:rPr>
        <w:t>экз</w:t>
      </w:r>
      <w:proofErr w:type="spellEnd"/>
      <w:r w:rsidRPr="00921E70">
        <w:rPr>
          <w:color w:val="auto"/>
          <w:szCs w:val="24"/>
        </w:rPr>
        <w:t>;</w:t>
      </w:r>
    </w:p>
    <w:p w:rsidR="00921E70" w:rsidRPr="00921E70" w:rsidRDefault="00921E70" w:rsidP="00921E70">
      <w:pPr>
        <w:spacing w:after="0" w:line="276" w:lineRule="auto"/>
        <w:ind w:left="0" w:firstLine="0"/>
        <w:jc w:val="left"/>
        <w:rPr>
          <w:color w:val="auto"/>
          <w:szCs w:val="24"/>
        </w:rPr>
      </w:pPr>
      <w:r w:rsidRPr="00921E70">
        <w:rPr>
          <w:color w:val="auto"/>
          <w:szCs w:val="24"/>
        </w:rPr>
        <w:t>8.Управление образования -1экз;</w:t>
      </w:r>
    </w:p>
    <w:p w:rsidR="00921E70" w:rsidRPr="00921E70" w:rsidRDefault="00921E70" w:rsidP="00921E70">
      <w:pPr>
        <w:spacing w:after="0" w:line="276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921E70">
        <w:rPr>
          <w:color w:val="auto"/>
          <w:szCs w:val="24"/>
        </w:rPr>
        <w:t>Исполнитель ________________ В.А. Жолтиков</w:t>
      </w:r>
    </w:p>
    <w:p w:rsidR="00BD3976" w:rsidRDefault="002E2394" w:rsidP="002E2394">
      <w:pPr>
        <w:tabs>
          <w:tab w:val="left" w:pos="5655"/>
        </w:tabs>
        <w:spacing w:after="0" w:line="259" w:lineRule="auto"/>
        <w:ind w:left="0" w:firstLine="0"/>
        <w:jc w:val="right"/>
      </w:pPr>
      <w:r>
        <w:tab/>
      </w:r>
    </w:p>
    <w:p w:rsidR="00BD3976" w:rsidRDefault="00BD3976" w:rsidP="002E2394">
      <w:pPr>
        <w:tabs>
          <w:tab w:val="left" w:pos="5655"/>
        </w:tabs>
        <w:spacing w:after="0" w:line="259" w:lineRule="auto"/>
        <w:ind w:left="0" w:firstLine="0"/>
        <w:jc w:val="right"/>
      </w:pPr>
    </w:p>
    <w:p w:rsidR="009521D7" w:rsidRDefault="002E2394" w:rsidP="002E2394">
      <w:pPr>
        <w:tabs>
          <w:tab w:val="left" w:pos="5655"/>
        </w:tabs>
        <w:spacing w:after="0" w:line="259" w:lineRule="auto"/>
        <w:ind w:left="0" w:firstLine="0"/>
        <w:jc w:val="right"/>
      </w:pPr>
      <w:r>
        <w:lastRenderedPageBreak/>
        <w:t>Приложение 1</w:t>
      </w:r>
    </w:p>
    <w:p w:rsidR="000B18C5" w:rsidRDefault="009A01B8" w:rsidP="002E2394">
      <w:pPr>
        <w:spacing w:line="240" w:lineRule="auto"/>
        <w:ind w:left="5667" w:right="115" w:firstLine="0"/>
        <w:jc w:val="right"/>
      </w:pPr>
      <w:proofErr w:type="gramStart"/>
      <w:r>
        <w:t>к</w:t>
      </w:r>
      <w:proofErr w:type="gramEnd"/>
      <w:r>
        <w:t xml:space="preserve"> постановлению </w:t>
      </w:r>
      <w:r w:rsidR="000B18C5">
        <w:t>а</w:t>
      </w:r>
      <w:r>
        <w:t>дминистрации муниципального образования «</w:t>
      </w:r>
      <w:r w:rsidR="000E0D74">
        <w:t>Куйтунский</w:t>
      </w:r>
      <w:r>
        <w:t xml:space="preserve"> район»</w:t>
      </w:r>
    </w:p>
    <w:p w:rsidR="009521D7" w:rsidRDefault="009A01B8" w:rsidP="002E2394">
      <w:pPr>
        <w:spacing w:line="240" w:lineRule="auto"/>
        <w:ind w:left="5667" w:right="115" w:firstLine="0"/>
        <w:jc w:val="right"/>
      </w:pP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Pr="000B18C5">
        <w:rPr>
          <w:u w:val="single"/>
        </w:rPr>
        <w:t>___</w:t>
      </w:r>
      <w:r w:rsidR="000B18C5" w:rsidRPr="000B18C5">
        <w:rPr>
          <w:u w:val="single"/>
        </w:rPr>
        <w:t xml:space="preserve">  </w:t>
      </w:r>
      <w:r w:rsidR="007069BB">
        <w:rPr>
          <w:u w:val="single"/>
        </w:rPr>
        <w:t xml:space="preserve">     </w:t>
      </w:r>
      <w:r w:rsidR="000B18C5" w:rsidRPr="000B18C5">
        <w:rPr>
          <w:u w:val="single"/>
        </w:rPr>
        <w:t xml:space="preserve">         </w:t>
      </w:r>
      <w:r w:rsidRPr="000B18C5">
        <w:rPr>
          <w:u w:val="single"/>
        </w:rPr>
        <w:t>_</w:t>
      </w:r>
      <w:r w:rsidR="007069BB">
        <w:rPr>
          <w:u w:val="single"/>
        </w:rPr>
        <w:t xml:space="preserve"> </w:t>
      </w:r>
      <w:r w:rsidRPr="000B18C5">
        <w:rPr>
          <w:u w:val="single"/>
        </w:rPr>
        <w:t>__</w:t>
      </w:r>
      <w:r w:rsidR="000B18C5" w:rsidRPr="000B18C5">
        <w:rPr>
          <w:u w:val="single"/>
        </w:rPr>
        <w:t xml:space="preserve">  </w:t>
      </w:r>
      <w:r w:rsidRPr="000B18C5">
        <w:rPr>
          <w:u w:val="single"/>
        </w:rPr>
        <w:t>___</w:t>
      </w:r>
      <w:r>
        <w:t xml:space="preserve"> № __</w:t>
      </w:r>
      <w:r w:rsidR="007069BB">
        <w:rPr>
          <w:u w:val="single"/>
        </w:rPr>
        <w:t xml:space="preserve">  </w:t>
      </w:r>
      <w:r>
        <w:t xml:space="preserve">__ </w:t>
      </w:r>
    </w:p>
    <w:p w:rsidR="009521D7" w:rsidRDefault="009521D7">
      <w:pPr>
        <w:spacing w:after="0" w:line="259" w:lineRule="auto"/>
        <w:ind w:left="0" w:firstLine="0"/>
        <w:jc w:val="right"/>
      </w:pPr>
    </w:p>
    <w:p w:rsidR="002E2394" w:rsidRDefault="002E2394">
      <w:pPr>
        <w:spacing w:after="0" w:line="259" w:lineRule="auto"/>
        <w:ind w:left="1978" w:firstLine="0"/>
        <w:jc w:val="center"/>
      </w:pPr>
    </w:p>
    <w:p w:rsidR="009521D7" w:rsidRDefault="009A01B8">
      <w:pPr>
        <w:spacing w:after="10"/>
        <w:ind w:left="663" w:right="712" w:hanging="10"/>
        <w:jc w:val="center"/>
      </w:pPr>
      <w:r>
        <w:t xml:space="preserve">МУНИЦИПАЛЬНАЯ ПРОГРАММА </w:t>
      </w:r>
    </w:p>
    <w:p w:rsidR="009521D7" w:rsidRDefault="009A01B8">
      <w:pPr>
        <w:spacing w:after="10"/>
        <w:ind w:left="663" w:right="712" w:hanging="10"/>
        <w:jc w:val="center"/>
      </w:pPr>
      <w:r>
        <w:t>«</w:t>
      </w:r>
      <w:r w:rsidR="002C5343">
        <w:t xml:space="preserve">РЕФОРМИРОВАНИЕ ЖИЛИЩНО-КОММУНАЛЬНОГО ХОЗЯЙСТВА </w:t>
      </w:r>
      <w:r>
        <w:t xml:space="preserve"> </w:t>
      </w:r>
    </w:p>
    <w:p w:rsidR="009521D7" w:rsidRPr="00D77F37" w:rsidRDefault="009A01B8">
      <w:pPr>
        <w:spacing w:after="10"/>
        <w:ind w:left="663" w:right="708" w:hanging="10"/>
        <w:jc w:val="center"/>
      </w:pPr>
      <w:r>
        <w:t xml:space="preserve">МУНИЦИПАЛЬНОГО ОБРАЗОВАНИЯ </w:t>
      </w:r>
      <w:r w:rsidR="007152B0">
        <w:t>КУЙТУНСК</w:t>
      </w:r>
      <w:r>
        <w:t>ИЙ РАЙОН</w:t>
      </w:r>
    </w:p>
    <w:p w:rsidR="009521D7" w:rsidRDefault="009A01B8">
      <w:pPr>
        <w:spacing w:after="10"/>
        <w:ind w:left="663" w:right="708" w:hanging="10"/>
        <w:jc w:val="center"/>
      </w:pPr>
      <w:r>
        <w:t>НА 20</w:t>
      </w:r>
      <w:r w:rsidR="007152B0">
        <w:t>20</w:t>
      </w:r>
      <w:r>
        <w:t>-202</w:t>
      </w:r>
      <w:r w:rsidR="006C6F05">
        <w:t>4</w:t>
      </w:r>
      <w:r>
        <w:t xml:space="preserve"> ГОДЫ» </w:t>
      </w:r>
    </w:p>
    <w:p w:rsidR="009521D7" w:rsidRDefault="009A01B8">
      <w:pPr>
        <w:spacing w:after="0" w:line="259" w:lineRule="auto"/>
        <w:ind w:left="3" w:firstLine="0"/>
        <w:jc w:val="left"/>
      </w:pPr>
      <w:r>
        <w:t xml:space="preserve"> </w:t>
      </w:r>
    </w:p>
    <w:p w:rsidR="009521D7" w:rsidRDefault="009A01B8">
      <w:pPr>
        <w:spacing w:after="0" w:line="259" w:lineRule="auto"/>
        <w:ind w:left="3" w:firstLine="0"/>
        <w:jc w:val="left"/>
      </w:pPr>
      <w:r>
        <w:t xml:space="preserve"> </w:t>
      </w:r>
    </w:p>
    <w:p w:rsidR="009521D7" w:rsidRDefault="009A01B8">
      <w:pPr>
        <w:spacing w:after="10"/>
        <w:ind w:left="663" w:right="712" w:hanging="10"/>
        <w:jc w:val="center"/>
      </w:pPr>
      <w:r>
        <w:t xml:space="preserve">ПАСПОРТ МУНИЦИПАЛЬНОЙ ПРОГРАММЫ </w:t>
      </w:r>
    </w:p>
    <w:p w:rsidR="009521D7" w:rsidRDefault="009A01B8">
      <w:pPr>
        <w:spacing w:after="0" w:line="259" w:lineRule="auto"/>
        <w:ind w:left="3" w:firstLine="0"/>
        <w:jc w:val="left"/>
      </w:pPr>
      <w:r>
        <w:t xml:space="preserve"> </w:t>
      </w:r>
    </w:p>
    <w:tbl>
      <w:tblPr>
        <w:tblStyle w:val="TableGrid"/>
        <w:tblW w:w="9350" w:type="dxa"/>
        <w:tblInd w:w="3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2090"/>
        <w:gridCol w:w="7260"/>
      </w:tblGrid>
      <w:tr w:rsidR="009521D7">
        <w:trPr>
          <w:trHeight w:val="77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Наименование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 w:rsidP="008A09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«</w:t>
            </w:r>
            <w:r w:rsidR="008A09CE">
              <w:rPr>
                <w:sz w:val="22"/>
              </w:rPr>
              <w:t xml:space="preserve">Реформирование жилищно-коммунального хозяйства </w:t>
            </w:r>
            <w:r>
              <w:rPr>
                <w:sz w:val="22"/>
              </w:rPr>
              <w:t xml:space="preserve">муниципального образования </w:t>
            </w:r>
            <w:r w:rsidR="00332E70">
              <w:rPr>
                <w:sz w:val="22"/>
              </w:rPr>
              <w:t>Куйтун</w:t>
            </w:r>
            <w:r>
              <w:rPr>
                <w:sz w:val="22"/>
              </w:rPr>
              <w:t>ский район на 20</w:t>
            </w:r>
            <w:r w:rsidR="009B43B9">
              <w:rPr>
                <w:sz w:val="22"/>
              </w:rPr>
              <w:t>20</w:t>
            </w:r>
            <w:r>
              <w:rPr>
                <w:sz w:val="22"/>
              </w:rPr>
              <w:t>-202</w:t>
            </w:r>
            <w:r w:rsidR="009B43B9">
              <w:rPr>
                <w:sz w:val="22"/>
              </w:rPr>
              <w:t>4</w:t>
            </w:r>
            <w:r>
              <w:rPr>
                <w:sz w:val="22"/>
              </w:rPr>
              <w:t xml:space="preserve"> годы» </w:t>
            </w:r>
          </w:p>
        </w:tc>
      </w:tr>
      <w:tr w:rsidR="009521D7">
        <w:trPr>
          <w:trHeight w:val="102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6C6492" w:rsidP="00353CE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Управление по жилищно-коммунальному хозяйству адм</w:t>
            </w:r>
            <w:r w:rsidR="00353CE4">
              <w:rPr>
                <w:sz w:val="22"/>
              </w:rPr>
              <w:t>ин</w:t>
            </w:r>
            <w:r w:rsidR="009A01B8">
              <w:rPr>
                <w:sz w:val="22"/>
              </w:rPr>
              <w:t>истраци</w:t>
            </w:r>
            <w:r w:rsidR="00353CE4">
              <w:rPr>
                <w:sz w:val="22"/>
              </w:rPr>
              <w:t>и</w:t>
            </w:r>
            <w:r w:rsidR="009A01B8">
              <w:rPr>
                <w:sz w:val="22"/>
              </w:rPr>
              <w:t xml:space="preserve"> муниципального образования «</w:t>
            </w:r>
            <w:r w:rsidR="009B43B9">
              <w:rPr>
                <w:sz w:val="22"/>
              </w:rPr>
              <w:t>Куйтун</w:t>
            </w:r>
            <w:r w:rsidR="009A01B8">
              <w:rPr>
                <w:sz w:val="22"/>
              </w:rPr>
              <w:t xml:space="preserve">ский район» </w:t>
            </w:r>
          </w:p>
        </w:tc>
      </w:tr>
      <w:tr w:rsidR="009521D7">
        <w:trPr>
          <w:trHeight w:val="79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Соисполнитель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A0606F" w:rsidP="00A0606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У</w:t>
            </w:r>
            <w:r w:rsidR="000706C1">
              <w:rPr>
                <w:sz w:val="22"/>
              </w:rPr>
              <w:t>правлени</w:t>
            </w:r>
            <w:r>
              <w:rPr>
                <w:sz w:val="22"/>
              </w:rPr>
              <w:t>е образования</w:t>
            </w:r>
            <w:r w:rsidR="009A01B8">
              <w:rPr>
                <w:sz w:val="22"/>
              </w:rPr>
              <w:t xml:space="preserve"> </w:t>
            </w:r>
            <w:r w:rsidR="000706C1">
              <w:rPr>
                <w:sz w:val="22"/>
              </w:rPr>
              <w:t>а</w:t>
            </w:r>
            <w:r w:rsidR="009A01B8">
              <w:rPr>
                <w:sz w:val="22"/>
              </w:rPr>
              <w:t>дминистрации муниципального образования «</w:t>
            </w:r>
            <w:r w:rsidR="009D580F">
              <w:rPr>
                <w:sz w:val="22"/>
              </w:rPr>
              <w:t>Куйтун</w:t>
            </w:r>
            <w:r w:rsidR="009A01B8">
              <w:rPr>
                <w:sz w:val="22"/>
              </w:rPr>
              <w:t xml:space="preserve">ский район» </w:t>
            </w:r>
          </w:p>
        </w:tc>
      </w:tr>
      <w:tr w:rsidR="009521D7">
        <w:trPr>
          <w:trHeight w:val="84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105" w:firstLine="0"/>
            </w:pPr>
            <w:r>
              <w:rPr>
                <w:sz w:val="22"/>
              </w:rPr>
              <w:t xml:space="preserve">Муниципальные образования, собственники объектов коммунальной инфраструктуры, организации, оказывающие жилищно-коммунальные услуги </w:t>
            </w:r>
          </w:p>
        </w:tc>
      </w:tr>
      <w:tr w:rsidR="009521D7">
        <w:trPr>
          <w:trHeight w:val="775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Цель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 w:rsidP="003C3C4E">
            <w:pPr>
              <w:spacing w:after="0" w:line="259" w:lineRule="auto"/>
              <w:ind w:left="0" w:right="144" w:firstLine="0"/>
            </w:pPr>
            <w:r>
              <w:rPr>
                <w:sz w:val="22"/>
              </w:rPr>
              <w:t xml:space="preserve">Повышение </w:t>
            </w:r>
            <w:r w:rsidR="009D7865">
              <w:rPr>
                <w:sz w:val="22"/>
              </w:rPr>
              <w:t xml:space="preserve">эффективности и </w:t>
            </w:r>
            <w:r>
              <w:rPr>
                <w:sz w:val="22"/>
              </w:rPr>
              <w:t xml:space="preserve">надежности функционирования </w:t>
            </w:r>
            <w:r w:rsidR="003C3C4E">
              <w:rPr>
                <w:sz w:val="22"/>
              </w:rPr>
              <w:t>объектов теплоснабжения и водоснабжения</w:t>
            </w:r>
            <w:r>
              <w:rPr>
                <w:sz w:val="22"/>
              </w:rPr>
              <w:t xml:space="preserve"> муниципального образования «</w:t>
            </w:r>
            <w:r w:rsidR="002610CB">
              <w:rPr>
                <w:sz w:val="22"/>
              </w:rPr>
              <w:t>Куйтунс</w:t>
            </w:r>
            <w:r>
              <w:rPr>
                <w:sz w:val="22"/>
              </w:rPr>
              <w:t>к</w:t>
            </w:r>
            <w:r w:rsidR="002610CB">
              <w:rPr>
                <w:sz w:val="22"/>
              </w:rPr>
              <w:t>ий</w:t>
            </w:r>
            <w:r>
              <w:rPr>
                <w:sz w:val="22"/>
              </w:rPr>
              <w:t xml:space="preserve"> район» </w:t>
            </w:r>
          </w:p>
        </w:tc>
      </w:tr>
      <w:tr w:rsidR="009521D7">
        <w:trPr>
          <w:trHeight w:val="159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Задачи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36" w:lineRule="auto"/>
              <w:ind w:left="0" w:firstLine="0"/>
            </w:pPr>
            <w:r>
              <w:rPr>
                <w:sz w:val="22"/>
              </w:rPr>
              <w:t>1.</w:t>
            </w:r>
            <w:r w:rsidR="008B0528">
              <w:rPr>
                <w:sz w:val="22"/>
              </w:rPr>
              <w:t xml:space="preserve"> </w:t>
            </w:r>
            <w:r w:rsidR="005F4343">
              <w:rPr>
                <w:sz w:val="22"/>
              </w:rPr>
              <w:t>Капитальный р</w:t>
            </w:r>
            <w:r w:rsidR="00215A48">
              <w:rPr>
                <w:sz w:val="22"/>
              </w:rPr>
              <w:t>емон</w:t>
            </w:r>
            <w:r w:rsidR="005F4343">
              <w:rPr>
                <w:sz w:val="22"/>
              </w:rPr>
              <w:t>т</w:t>
            </w:r>
            <w:r w:rsidR="00215A48">
              <w:rPr>
                <w:sz w:val="22"/>
              </w:rPr>
              <w:t xml:space="preserve"> источников теплоснабжения</w:t>
            </w:r>
            <w:r w:rsidR="008B0528">
              <w:rPr>
                <w:sz w:val="22"/>
              </w:rPr>
              <w:t xml:space="preserve"> </w:t>
            </w:r>
            <w:r w:rsidR="004F5975">
              <w:rPr>
                <w:sz w:val="22"/>
              </w:rPr>
              <w:t>с заменой котлов</w:t>
            </w:r>
            <w:r>
              <w:rPr>
                <w:sz w:val="22"/>
              </w:rPr>
              <w:t xml:space="preserve">; </w:t>
            </w:r>
          </w:p>
          <w:p w:rsidR="009521D7" w:rsidRDefault="009A01B8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>2.</w:t>
            </w:r>
            <w:r w:rsidR="008B0528">
              <w:rPr>
                <w:sz w:val="22"/>
              </w:rPr>
              <w:t xml:space="preserve"> </w:t>
            </w:r>
            <w:r>
              <w:rPr>
                <w:sz w:val="22"/>
              </w:rPr>
              <w:t>Ре</w:t>
            </w:r>
            <w:r w:rsidR="005F4343">
              <w:rPr>
                <w:sz w:val="22"/>
              </w:rPr>
              <w:t>монт водонапорных башен с замено</w:t>
            </w:r>
            <w:r w:rsidR="004D020F">
              <w:rPr>
                <w:sz w:val="22"/>
              </w:rPr>
              <w:t>й ёмкостей под воду</w:t>
            </w:r>
            <w:r>
              <w:rPr>
                <w:sz w:val="22"/>
              </w:rPr>
              <w:t xml:space="preserve">; </w:t>
            </w:r>
          </w:p>
          <w:p w:rsidR="008B0528" w:rsidRDefault="009A01B8" w:rsidP="004D020F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3.</w:t>
            </w:r>
            <w:r w:rsidR="008B0528">
              <w:rPr>
                <w:sz w:val="22"/>
              </w:rPr>
              <w:t xml:space="preserve"> </w:t>
            </w:r>
            <w:r w:rsidR="004D020F">
              <w:rPr>
                <w:sz w:val="22"/>
              </w:rPr>
              <w:t>Разработка проектной документации на строительство и модернизацию объектов теплоснабжения</w:t>
            </w:r>
            <w:r w:rsidR="008B0528">
              <w:rPr>
                <w:sz w:val="22"/>
              </w:rPr>
              <w:t>;</w:t>
            </w:r>
          </w:p>
          <w:p w:rsidR="009521D7" w:rsidRDefault="009A01B8" w:rsidP="004D020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 w:rsidR="008B0528">
              <w:rPr>
                <w:sz w:val="22"/>
              </w:rPr>
              <w:t>4. Ремонт инженерных сетей</w:t>
            </w:r>
            <w:r w:rsidR="007C3664">
              <w:rPr>
                <w:sz w:val="22"/>
              </w:rPr>
              <w:t xml:space="preserve"> теплоснабжения и водоснабжения</w:t>
            </w:r>
            <w:r w:rsidR="008B0528">
              <w:rPr>
                <w:sz w:val="22"/>
              </w:rPr>
              <w:t>.</w:t>
            </w:r>
          </w:p>
        </w:tc>
      </w:tr>
      <w:tr w:rsidR="009521D7" w:rsidTr="002E2394">
        <w:trPr>
          <w:trHeight w:val="76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Сроки реализации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 w:rsidP="004F597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20</w:t>
            </w:r>
            <w:r w:rsidR="004F5975">
              <w:rPr>
                <w:sz w:val="22"/>
              </w:rPr>
              <w:t>20</w:t>
            </w:r>
            <w:r>
              <w:rPr>
                <w:sz w:val="22"/>
              </w:rPr>
              <w:t>-202</w:t>
            </w:r>
            <w:r w:rsidR="004F5975">
              <w:rPr>
                <w:sz w:val="22"/>
              </w:rPr>
              <w:t>4</w:t>
            </w:r>
            <w:r>
              <w:rPr>
                <w:sz w:val="22"/>
              </w:rPr>
              <w:t xml:space="preserve"> годы </w:t>
            </w:r>
          </w:p>
        </w:tc>
      </w:tr>
      <w:tr w:rsidR="009521D7" w:rsidTr="002E2394">
        <w:trPr>
          <w:trHeight w:val="127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69" w:firstLine="0"/>
              <w:jc w:val="left"/>
            </w:pPr>
            <w:r>
              <w:rPr>
                <w:sz w:val="22"/>
              </w:rPr>
              <w:t xml:space="preserve">Целевые показатели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1D7" w:rsidRDefault="004F5975" w:rsidP="00384036">
            <w:pPr>
              <w:spacing w:after="0" w:line="23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>1.</w:t>
            </w:r>
            <w:r w:rsidR="00384036">
              <w:rPr>
                <w:sz w:val="22"/>
              </w:rPr>
              <w:t xml:space="preserve"> </w:t>
            </w:r>
            <w:r w:rsidR="00415291">
              <w:rPr>
                <w:sz w:val="22"/>
              </w:rPr>
              <w:t>Сни</w:t>
            </w:r>
            <w:r w:rsidR="00807656">
              <w:rPr>
                <w:sz w:val="22"/>
              </w:rPr>
              <w:t>зить</w:t>
            </w:r>
            <w:r w:rsidR="00415291">
              <w:rPr>
                <w:sz w:val="22"/>
              </w:rPr>
              <w:t xml:space="preserve"> уров</w:t>
            </w:r>
            <w:r w:rsidR="00807656">
              <w:rPr>
                <w:sz w:val="22"/>
              </w:rPr>
              <w:t>ень</w:t>
            </w:r>
            <w:r w:rsidR="00415291">
              <w:rPr>
                <w:sz w:val="22"/>
              </w:rPr>
              <w:t xml:space="preserve"> износа источников теплоснабжения до 35 </w:t>
            </w:r>
            <w:r w:rsidR="003865E2">
              <w:rPr>
                <w:sz w:val="22"/>
              </w:rPr>
              <w:t>%</w:t>
            </w:r>
          </w:p>
          <w:p w:rsidR="009521D7" w:rsidRDefault="00384036" w:rsidP="003865E2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>2.</w:t>
            </w:r>
            <w:r w:rsidR="00976BB7">
              <w:rPr>
                <w:sz w:val="22"/>
              </w:rPr>
              <w:t xml:space="preserve"> </w:t>
            </w:r>
            <w:r w:rsidR="009A01B8">
              <w:rPr>
                <w:sz w:val="22"/>
              </w:rPr>
              <w:t>Сни</w:t>
            </w:r>
            <w:r w:rsidR="00807656">
              <w:rPr>
                <w:sz w:val="22"/>
              </w:rPr>
              <w:t>зить</w:t>
            </w:r>
            <w:r w:rsidR="00A257AE">
              <w:rPr>
                <w:sz w:val="22"/>
              </w:rPr>
              <w:t xml:space="preserve"> уровень</w:t>
            </w:r>
            <w:r w:rsidR="009A01B8">
              <w:rPr>
                <w:sz w:val="22"/>
              </w:rPr>
              <w:t xml:space="preserve"> износа </w:t>
            </w:r>
            <w:r w:rsidR="003865E2">
              <w:rPr>
                <w:sz w:val="22"/>
              </w:rPr>
              <w:t>инженерных сетей теплоснабжения и водоснабжения до</w:t>
            </w:r>
            <w:r w:rsidR="00807656">
              <w:rPr>
                <w:sz w:val="22"/>
              </w:rPr>
              <w:t xml:space="preserve"> </w:t>
            </w:r>
            <w:r w:rsidR="00466165">
              <w:rPr>
                <w:sz w:val="22"/>
              </w:rPr>
              <w:t>3</w:t>
            </w:r>
            <w:r w:rsidR="00C50CD0">
              <w:rPr>
                <w:sz w:val="22"/>
              </w:rPr>
              <w:t>5</w:t>
            </w:r>
            <w:r w:rsidR="009A01B8">
              <w:rPr>
                <w:sz w:val="22"/>
              </w:rPr>
              <w:t xml:space="preserve">% </w:t>
            </w:r>
          </w:p>
          <w:p w:rsidR="003865E2" w:rsidRDefault="003865E2" w:rsidP="003865E2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="00976BB7">
              <w:rPr>
                <w:sz w:val="22"/>
              </w:rPr>
              <w:t>Сни</w:t>
            </w:r>
            <w:r w:rsidR="00A257AE">
              <w:rPr>
                <w:sz w:val="22"/>
              </w:rPr>
              <w:t>зить</w:t>
            </w:r>
            <w:r w:rsidR="00976BB7">
              <w:rPr>
                <w:sz w:val="22"/>
              </w:rPr>
              <w:t xml:space="preserve"> уров</w:t>
            </w:r>
            <w:r w:rsidR="00A257AE">
              <w:rPr>
                <w:sz w:val="22"/>
              </w:rPr>
              <w:t>ень</w:t>
            </w:r>
            <w:r w:rsidR="00976BB7">
              <w:rPr>
                <w:sz w:val="22"/>
              </w:rPr>
              <w:t xml:space="preserve"> износа источников водоснабжения до 35%</w:t>
            </w:r>
          </w:p>
          <w:p w:rsidR="00976BB7" w:rsidRDefault="00976BB7" w:rsidP="00A257AE">
            <w:pPr>
              <w:spacing w:after="0" w:line="259" w:lineRule="auto"/>
              <w:ind w:left="0" w:right="144" w:firstLine="0"/>
            </w:pPr>
          </w:p>
        </w:tc>
      </w:tr>
      <w:tr w:rsidR="009521D7" w:rsidTr="002E2394">
        <w:trPr>
          <w:trHeight w:val="5225"/>
        </w:trPr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Pr="006951E5" w:rsidRDefault="009A01B8" w:rsidP="00CB4FA7">
            <w:pPr>
              <w:spacing w:after="0" w:line="236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Общий объем финансирования составляет </w:t>
            </w:r>
            <w:r w:rsidR="0060372B" w:rsidRPr="006951E5">
              <w:rPr>
                <w:sz w:val="22"/>
              </w:rPr>
              <w:t>20</w:t>
            </w:r>
            <w:r w:rsidR="0040599C" w:rsidRPr="006951E5">
              <w:rPr>
                <w:sz w:val="22"/>
              </w:rPr>
              <w:t>,</w:t>
            </w:r>
            <w:r w:rsidR="0060372B" w:rsidRPr="006951E5">
              <w:rPr>
                <w:sz w:val="22"/>
              </w:rPr>
              <w:t>209</w:t>
            </w:r>
            <w:r w:rsidRPr="006951E5">
              <w:rPr>
                <w:sz w:val="22"/>
              </w:rPr>
              <w:t xml:space="preserve"> </w:t>
            </w:r>
            <w:r w:rsidR="0040599C" w:rsidRPr="006951E5">
              <w:rPr>
                <w:sz w:val="22"/>
              </w:rPr>
              <w:t>млн</w:t>
            </w:r>
            <w:r w:rsidRPr="006951E5">
              <w:rPr>
                <w:sz w:val="22"/>
              </w:rPr>
              <w:t xml:space="preserve">. рублей, в том числе: </w:t>
            </w:r>
          </w:p>
          <w:p w:rsidR="00050D9B" w:rsidRPr="006951E5" w:rsidRDefault="0040599C" w:rsidP="00CB4FA7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2020</w:t>
            </w:r>
            <w:r w:rsidR="00EB63B2" w:rsidRPr="006951E5">
              <w:rPr>
                <w:sz w:val="22"/>
              </w:rPr>
              <w:t xml:space="preserve"> </w:t>
            </w:r>
            <w:r w:rsidR="009A01B8" w:rsidRPr="006951E5">
              <w:rPr>
                <w:sz w:val="22"/>
              </w:rPr>
              <w:t xml:space="preserve">год – </w:t>
            </w:r>
            <w:r w:rsidR="00050D9B" w:rsidRPr="006951E5">
              <w:rPr>
                <w:sz w:val="22"/>
              </w:rPr>
              <w:t>3,609 млн</w:t>
            </w:r>
            <w:r w:rsidR="009A01B8" w:rsidRPr="006951E5">
              <w:rPr>
                <w:sz w:val="22"/>
              </w:rPr>
              <w:t xml:space="preserve">. рублей; </w:t>
            </w:r>
          </w:p>
          <w:p w:rsidR="009521D7" w:rsidRPr="006951E5" w:rsidRDefault="00050D9B" w:rsidP="00CB4FA7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2021</w:t>
            </w:r>
            <w:r w:rsidR="00EB63B2" w:rsidRPr="006951E5">
              <w:rPr>
                <w:sz w:val="22"/>
              </w:rPr>
              <w:t xml:space="preserve"> </w:t>
            </w:r>
            <w:r w:rsidR="009A01B8" w:rsidRPr="006951E5">
              <w:rPr>
                <w:sz w:val="22"/>
              </w:rPr>
              <w:t xml:space="preserve">год – </w:t>
            </w:r>
            <w:r w:rsidRPr="006951E5">
              <w:rPr>
                <w:sz w:val="22"/>
              </w:rPr>
              <w:t>4,45</w:t>
            </w:r>
            <w:r w:rsidR="009A01B8" w:rsidRPr="006951E5">
              <w:rPr>
                <w:sz w:val="22"/>
              </w:rPr>
              <w:t xml:space="preserve"> </w:t>
            </w:r>
            <w:r w:rsidRPr="006951E5">
              <w:rPr>
                <w:sz w:val="22"/>
              </w:rPr>
              <w:t>млн</w:t>
            </w:r>
            <w:r w:rsidR="009A01B8" w:rsidRPr="006951E5">
              <w:rPr>
                <w:sz w:val="22"/>
              </w:rPr>
              <w:t xml:space="preserve">. рублей; </w:t>
            </w:r>
          </w:p>
          <w:p w:rsidR="0040599C" w:rsidRPr="006951E5" w:rsidRDefault="00EB63B2" w:rsidP="00CB4FA7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</w:t>
            </w:r>
            <w:r w:rsidR="009A01B8" w:rsidRPr="006951E5">
              <w:rPr>
                <w:sz w:val="22"/>
              </w:rPr>
              <w:t xml:space="preserve">год – </w:t>
            </w:r>
            <w:r w:rsidRPr="006951E5">
              <w:rPr>
                <w:sz w:val="22"/>
              </w:rPr>
              <w:t>3,7</w:t>
            </w:r>
            <w:r w:rsidR="009A01B8" w:rsidRPr="006951E5">
              <w:rPr>
                <w:sz w:val="22"/>
              </w:rPr>
              <w:t xml:space="preserve"> </w:t>
            </w:r>
            <w:r w:rsidRPr="006951E5">
              <w:rPr>
                <w:sz w:val="22"/>
              </w:rPr>
              <w:t>млн</w:t>
            </w:r>
            <w:r w:rsidR="009A01B8" w:rsidRPr="006951E5">
              <w:rPr>
                <w:sz w:val="22"/>
              </w:rPr>
              <w:t xml:space="preserve">. рублей; </w:t>
            </w:r>
          </w:p>
          <w:p w:rsidR="00FF684A" w:rsidRPr="006951E5" w:rsidRDefault="009A01B8" w:rsidP="00CB4FA7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</w:t>
            </w:r>
            <w:r w:rsidR="00EB63B2" w:rsidRPr="006951E5">
              <w:rPr>
                <w:sz w:val="22"/>
              </w:rPr>
              <w:t>3</w:t>
            </w:r>
            <w:r w:rsidRPr="006951E5">
              <w:rPr>
                <w:sz w:val="22"/>
              </w:rPr>
              <w:t xml:space="preserve"> год – </w:t>
            </w:r>
            <w:r w:rsidR="00FF684A" w:rsidRPr="006951E5">
              <w:rPr>
                <w:sz w:val="22"/>
              </w:rPr>
              <w:t>4,85</w:t>
            </w:r>
            <w:r w:rsidRPr="006951E5">
              <w:rPr>
                <w:sz w:val="22"/>
              </w:rPr>
              <w:t xml:space="preserve"> </w:t>
            </w:r>
            <w:r w:rsidR="00FF684A" w:rsidRPr="006951E5">
              <w:rPr>
                <w:sz w:val="22"/>
              </w:rPr>
              <w:t>млн</w:t>
            </w:r>
            <w:r w:rsidRPr="006951E5">
              <w:rPr>
                <w:sz w:val="22"/>
              </w:rPr>
              <w:t>. рублей</w:t>
            </w:r>
            <w:r w:rsidR="00FF684A" w:rsidRPr="006951E5">
              <w:rPr>
                <w:sz w:val="22"/>
              </w:rPr>
              <w:t>;</w:t>
            </w:r>
          </w:p>
          <w:p w:rsidR="009521D7" w:rsidRPr="006951E5" w:rsidRDefault="00FF684A" w:rsidP="00CB4FA7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2024 год – 3,6 млн. рублей</w:t>
            </w:r>
            <w:r w:rsidR="009A01B8" w:rsidRPr="006951E5">
              <w:rPr>
                <w:sz w:val="22"/>
              </w:rPr>
              <w:t xml:space="preserve">. </w:t>
            </w:r>
          </w:p>
          <w:p w:rsidR="009521D7" w:rsidRPr="006951E5" w:rsidRDefault="009A01B8" w:rsidP="00CB4FA7">
            <w:pPr>
              <w:spacing w:after="0" w:line="239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Объем финансирования за счет средств областного бюджета составляет  </w:t>
            </w:r>
            <w:r w:rsidR="00CB4FA7" w:rsidRPr="006951E5">
              <w:rPr>
                <w:sz w:val="22"/>
              </w:rPr>
              <w:t xml:space="preserve"> 0</w:t>
            </w:r>
            <w:r w:rsidR="005F7D4F" w:rsidRPr="006951E5">
              <w:rPr>
                <w:sz w:val="22"/>
              </w:rPr>
              <w:t>,0</w:t>
            </w:r>
            <w:r w:rsidR="00CB4FA7" w:rsidRPr="006951E5">
              <w:rPr>
                <w:sz w:val="22"/>
              </w:rPr>
              <w:t xml:space="preserve"> млн</w:t>
            </w:r>
            <w:r w:rsidRPr="006951E5">
              <w:rPr>
                <w:sz w:val="22"/>
              </w:rPr>
              <w:t xml:space="preserve">. рублей, в том числе: </w:t>
            </w:r>
          </w:p>
          <w:p w:rsidR="009521D7" w:rsidRPr="006951E5" w:rsidRDefault="00CB4FA7" w:rsidP="00CB4FA7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2020 </w:t>
            </w:r>
            <w:r w:rsidR="009A01B8" w:rsidRPr="006951E5">
              <w:rPr>
                <w:sz w:val="22"/>
              </w:rPr>
              <w:t>год – 0</w:t>
            </w:r>
            <w:r w:rsidR="005F7D4F" w:rsidRPr="006951E5">
              <w:rPr>
                <w:sz w:val="22"/>
              </w:rPr>
              <w:t>,0</w:t>
            </w:r>
            <w:r w:rsidR="009A01B8" w:rsidRPr="006951E5">
              <w:rPr>
                <w:sz w:val="22"/>
              </w:rPr>
              <w:t xml:space="preserve"> </w:t>
            </w:r>
            <w:r w:rsidR="005F7D4F" w:rsidRPr="006951E5">
              <w:rPr>
                <w:sz w:val="22"/>
              </w:rPr>
              <w:t>млн</w:t>
            </w:r>
            <w:r w:rsidR="009A01B8" w:rsidRPr="006951E5">
              <w:rPr>
                <w:sz w:val="22"/>
              </w:rPr>
              <w:t xml:space="preserve">. рублей; </w:t>
            </w:r>
          </w:p>
          <w:p w:rsidR="009521D7" w:rsidRPr="006951E5" w:rsidRDefault="005F7D4F" w:rsidP="003B76FA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</w:t>
            </w:r>
            <w:r w:rsidR="009A01B8" w:rsidRPr="006951E5">
              <w:rPr>
                <w:sz w:val="22"/>
              </w:rPr>
              <w:t xml:space="preserve">год – 0,0 </w:t>
            </w:r>
            <w:r w:rsidRPr="006951E5">
              <w:rPr>
                <w:sz w:val="22"/>
              </w:rPr>
              <w:t>млн</w:t>
            </w:r>
            <w:r w:rsidR="009A01B8" w:rsidRPr="006951E5">
              <w:rPr>
                <w:sz w:val="22"/>
              </w:rPr>
              <w:t xml:space="preserve">. рублей; </w:t>
            </w:r>
          </w:p>
          <w:p w:rsidR="009521D7" w:rsidRPr="006951E5" w:rsidRDefault="005F7D4F" w:rsidP="003B76FA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</w:t>
            </w:r>
            <w:r w:rsidR="009A01B8" w:rsidRPr="006951E5">
              <w:rPr>
                <w:sz w:val="22"/>
              </w:rPr>
              <w:t xml:space="preserve">год – 0,0 </w:t>
            </w:r>
            <w:r w:rsidRPr="006951E5">
              <w:rPr>
                <w:sz w:val="22"/>
              </w:rPr>
              <w:t>млн</w:t>
            </w:r>
            <w:r w:rsidR="009A01B8" w:rsidRPr="006951E5">
              <w:rPr>
                <w:sz w:val="22"/>
              </w:rPr>
              <w:t xml:space="preserve">. рублей; </w:t>
            </w:r>
          </w:p>
          <w:p w:rsidR="005F7D4F" w:rsidRPr="006951E5" w:rsidRDefault="005F7D4F" w:rsidP="003B76FA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2023 </w:t>
            </w:r>
            <w:r w:rsidR="009A01B8" w:rsidRPr="006951E5">
              <w:rPr>
                <w:sz w:val="22"/>
              </w:rPr>
              <w:t xml:space="preserve">год – 0,0 </w:t>
            </w:r>
            <w:r w:rsidRPr="006951E5">
              <w:rPr>
                <w:sz w:val="22"/>
              </w:rPr>
              <w:t>млн</w:t>
            </w:r>
            <w:r w:rsidR="009A01B8" w:rsidRPr="006951E5">
              <w:rPr>
                <w:sz w:val="22"/>
              </w:rPr>
              <w:t>. рублей;</w:t>
            </w:r>
          </w:p>
          <w:p w:rsidR="009521D7" w:rsidRPr="006951E5" w:rsidRDefault="005F7D4F" w:rsidP="003B76FA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2024 год </w:t>
            </w:r>
            <w:r w:rsidR="003B76FA" w:rsidRPr="006951E5">
              <w:rPr>
                <w:sz w:val="22"/>
              </w:rPr>
              <w:t>–</w:t>
            </w:r>
            <w:r w:rsidRPr="006951E5">
              <w:rPr>
                <w:sz w:val="22"/>
              </w:rPr>
              <w:t xml:space="preserve"> </w:t>
            </w:r>
            <w:r w:rsidR="003B76FA" w:rsidRPr="006951E5">
              <w:rPr>
                <w:sz w:val="22"/>
              </w:rPr>
              <w:t xml:space="preserve">0,0 </w:t>
            </w:r>
            <w:proofErr w:type="spellStart"/>
            <w:r w:rsidR="003B76FA" w:rsidRPr="006951E5">
              <w:rPr>
                <w:sz w:val="22"/>
              </w:rPr>
              <w:t>млн.рублей</w:t>
            </w:r>
            <w:proofErr w:type="spellEnd"/>
            <w:r w:rsidR="003B76FA" w:rsidRPr="006951E5">
              <w:rPr>
                <w:sz w:val="22"/>
              </w:rPr>
              <w:t>.</w:t>
            </w:r>
            <w:r w:rsidR="009A01B8" w:rsidRPr="006951E5">
              <w:rPr>
                <w:sz w:val="22"/>
              </w:rPr>
              <w:t xml:space="preserve"> </w:t>
            </w:r>
          </w:p>
          <w:p w:rsidR="009521D7" w:rsidRPr="006951E5" w:rsidRDefault="009A01B8" w:rsidP="00CB4FA7">
            <w:pPr>
              <w:spacing w:after="0" w:line="236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Объем финансирования за счет средств </w:t>
            </w:r>
            <w:r w:rsidR="00577AFB">
              <w:rPr>
                <w:sz w:val="22"/>
              </w:rPr>
              <w:t>район</w:t>
            </w:r>
            <w:r w:rsidRPr="006951E5">
              <w:rPr>
                <w:sz w:val="22"/>
              </w:rPr>
              <w:t xml:space="preserve">ного бюджета составляет </w:t>
            </w:r>
            <w:r w:rsidR="003B76FA" w:rsidRPr="006951E5">
              <w:rPr>
                <w:sz w:val="22"/>
              </w:rPr>
              <w:t>20,209</w:t>
            </w:r>
            <w:r w:rsidRPr="006951E5">
              <w:rPr>
                <w:sz w:val="22"/>
              </w:rPr>
              <w:t xml:space="preserve"> </w:t>
            </w:r>
            <w:r w:rsidR="003B76FA" w:rsidRPr="006951E5">
              <w:rPr>
                <w:sz w:val="22"/>
              </w:rPr>
              <w:t>млн</w:t>
            </w:r>
            <w:r w:rsidRPr="006951E5">
              <w:rPr>
                <w:sz w:val="22"/>
              </w:rPr>
              <w:t xml:space="preserve">. рублей, в том числе: </w:t>
            </w:r>
          </w:p>
          <w:p w:rsidR="008F74A3" w:rsidRPr="006951E5" w:rsidRDefault="009A01B8" w:rsidP="006951E5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 </w:t>
            </w:r>
            <w:r w:rsidR="008F74A3" w:rsidRPr="006951E5">
              <w:rPr>
                <w:sz w:val="22"/>
              </w:rPr>
              <w:t xml:space="preserve">2020 год – 3,609 млн. рублей; </w:t>
            </w:r>
          </w:p>
          <w:p w:rsidR="008F74A3" w:rsidRPr="006951E5" w:rsidRDefault="008F74A3" w:rsidP="008F74A3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4,45 млн. рублей; </w:t>
            </w:r>
          </w:p>
          <w:p w:rsidR="008F74A3" w:rsidRPr="006951E5" w:rsidRDefault="008F74A3" w:rsidP="008F74A3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3,7 млн. рублей; </w:t>
            </w:r>
          </w:p>
          <w:p w:rsidR="008F74A3" w:rsidRPr="006951E5" w:rsidRDefault="008F74A3" w:rsidP="008F74A3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2023 год – 4,85 млн. рублей;</w:t>
            </w:r>
          </w:p>
          <w:p w:rsidR="009521D7" w:rsidRPr="006951E5" w:rsidRDefault="008F74A3" w:rsidP="008F74A3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2024 год – 3,6 млн. рублей.</w:t>
            </w:r>
          </w:p>
          <w:p w:rsidR="009521D7" w:rsidRPr="006951E5" w:rsidRDefault="009521D7" w:rsidP="006951E5">
            <w:pPr>
              <w:spacing w:after="0" w:line="259" w:lineRule="auto"/>
              <w:ind w:left="497" w:right="144" w:firstLine="0"/>
              <w:jc w:val="left"/>
              <w:rPr>
                <w:sz w:val="22"/>
              </w:rPr>
            </w:pPr>
          </w:p>
        </w:tc>
      </w:tr>
      <w:tr w:rsidR="009521D7">
        <w:trPr>
          <w:trHeight w:val="152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56" w:rsidRDefault="009A01B8" w:rsidP="00807656">
            <w:pPr>
              <w:spacing w:after="0" w:line="23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807656">
              <w:rPr>
                <w:sz w:val="22"/>
              </w:rPr>
              <w:t>1. Снижение уровня износа источников теплоснабжения до 35 %</w:t>
            </w:r>
          </w:p>
          <w:p w:rsidR="00807656" w:rsidRDefault="00807656" w:rsidP="00807656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 xml:space="preserve">2. Снижение уровня износа инженерных сетей теплоснабжения и водоснабжения до 35% </w:t>
            </w:r>
          </w:p>
          <w:p w:rsidR="00807656" w:rsidRDefault="00807656" w:rsidP="00807656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>3. Снижение уровня износа источников водоснабжения до 35%</w:t>
            </w:r>
          </w:p>
          <w:p w:rsidR="009521D7" w:rsidRDefault="009521D7" w:rsidP="00807656">
            <w:pPr>
              <w:spacing w:after="0" w:line="259" w:lineRule="auto"/>
              <w:ind w:left="0" w:right="144" w:firstLine="0"/>
            </w:pPr>
          </w:p>
        </w:tc>
      </w:tr>
    </w:tbl>
    <w:p w:rsidR="009521D7" w:rsidRDefault="009A01B8">
      <w:pPr>
        <w:spacing w:after="0" w:line="259" w:lineRule="auto"/>
        <w:ind w:left="3" w:firstLine="0"/>
        <w:jc w:val="left"/>
      </w:pPr>
      <w:r>
        <w:t xml:space="preserve"> </w:t>
      </w:r>
    </w:p>
    <w:p w:rsidR="00775553" w:rsidRPr="00775553" w:rsidRDefault="00775553" w:rsidP="00775553">
      <w:pPr>
        <w:keepLine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Cs w:val="24"/>
        </w:rPr>
      </w:pPr>
      <w:r w:rsidRPr="00775553">
        <w:rPr>
          <w:bCs/>
          <w:color w:val="auto"/>
          <w:szCs w:val="24"/>
        </w:rPr>
        <w:t>В</w:t>
      </w:r>
      <w:r w:rsidR="00281C89">
        <w:rPr>
          <w:bCs/>
          <w:color w:val="auto"/>
          <w:szCs w:val="24"/>
        </w:rPr>
        <w:t>ВЕДЕНИЕ</w:t>
      </w:r>
    </w:p>
    <w:p w:rsidR="00775553" w:rsidRPr="00775553" w:rsidRDefault="00775553" w:rsidP="00775553">
      <w:pPr>
        <w:autoSpaceDE w:val="0"/>
        <w:autoSpaceDN w:val="0"/>
        <w:adjustRightInd w:val="0"/>
        <w:spacing w:after="0" w:line="240" w:lineRule="auto"/>
        <w:ind w:left="0" w:firstLine="300"/>
        <w:rPr>
          <w:szCs w:val="24"/>
        </w:rPr>
      </w:pPr>
    </w:p>
    <w:p w:rsidR="00775553" w:rsidRPr="00775553" w:rsidRDefault="00775553" w:rsidP="00775553">
      <w:pPr>
        <w:autoSpaceDE w:val="0"/>
        <w:autoSpaceDN w:val="0"/>
        <w:adjustRightInd w:val="0"/>
        <w:spacing w:after="0" w:line="240" w:lineRule="auto"/>
        <w:ind w:left="0" w:firstLine="300"/>
        <w:rPr>
          <w:szCs w:val="24"/>
        </w:rPr>
      </w:pPr>
      <w:r w:rsidRPr="00775553">
        <w:rPr>
          <w:szCs w:val="24"/>
        </w:rPr>
        <w:t xml:space="preserve">Муниципальная программа </w:t>
      </w:r>
      <w:r w:rsidRPr="00775553">
        <w:rPr>
          <w:color w:val="auto"/>
          <w:sz w:val="22"/>
        </w:rPr>
        <w:t>«Реформирование жилищно-коммунального хозяйства муниципального образования Куйтунский район на  период 2020-2024 годы»</w:t>
      </w:r>
      <w:r w:rsidRPr="00775553">
        <w:rPr>
          <w:szCs w:val="24"/>
        </w:rPr>
        <w:t xml:space="preserve"> (далее - Программа) направлена на обеспечение надёжной и устойчивой работы, снижения сверхнормативного износа всех объектов теплоснабжения и водоснабжения, модернизацию этих объектов путём внедрения </w:t>
      </w:r>
      <w:proofErr w:type="spellStart"/>
      <w:r w:rsidRPr="00775553">
        <w:rPr>
          <w:szCs w:val="24"/>
        </w:rPr>
        <w:t>ресурсо</w:t>
      </w:r>
      <w:proofErr w:type="spellEnd"/>
      <w:r w:rsidRPr="00775553">
        <w:rPr>
          <w:szCs w:val="24"/>
        </w:rPr>
        <w:t xml:space="preserve">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 </w:t>
      </w:r>
    </w:p>
    <w:p w:rsidR="00775553" w:rsidRPr="00775553" w:rsidRDefault="00775553" w:rsidP="00775553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142A19" w:rsidRDefault="00142A19" w:rsidP="00142A19">
      <w:pPr>
        <w:ind w:left="202" w:right="44" w:firstLine="0"/>
      </w:pPr>
      <w:r>
        <w:t xml:space="preserve">1. ХАРАКТЕРИСТИКА СФЕРЫ РЕАЛИЗАЦИИ МУНИЦИПАЛЬНОЙ ПРОГРАММЫ </w:t>
      </w:r>
    </w:p>
    <w:p w:rsidR="00775553" w:rsidRPr="00775553" w:rsidRDefault="00775553" w:rsidP="00775553">
      <w:pPr>
        <w:spacing w:after="0" w:line="240" w:lineRule="auto"/>
        <w:ind w:left="0" w:firstLine="0"/>
        <w:jc w:val="center"/>
        <w:rPr>
          <w:color w:val="auto"/>
          <w:sz w:val="22"/>
        </w:rPr>
      </w:pPr>
    </w:p>
    <w:p w:rsidR="009521D7" w:rsidRDefault="009A01B8">
      <w:pPr>
        <w:ind w:left="-12" w:right="44"/>
      </w:pPr>
      <w:r>
        <w:t>На конец 201</w:t>
      </w:r>
      <w:r w:rsidR="00357C34">
        <w:t>9</w:t>
      </w:r>
      <w:r>
        <w:t xml:space="preserve"> года в муниципальном образовании «</w:t>
      </w:r>
      <w:r w:rsidR="00892E57">
        <w:t>Куйтун</w:t>
      </w:r>
      <w:r>
        <w:t xml:space="preserve">ский район» (далее – </w:t>
      </w:r>
      <w:r w:rsidR="007B2A4A">
        <w:t>Куйтунский</w:t>
      </w:r>
      <w:r>
        <w:t xml:space="preserve"> район, район) эксплуатировались </w:t>
      </w:r>
      <w:r w:rsidR="007B2A4A">
        <w:t>41</w:t>
      </w:r>
      <w:r>
        <w:t xml:space="preserve"> источник теплоснабжения. Из общего числа всех источников теплоснабжения </w:t>
      </w:r>
      <w:r w:rsidR="00CA0FDC">
        <w:t>33</w:t>
      </w:r>
      <w:r>
        <w:t xml:space="preserve"> (8</w:t>
      </w:r>
      <w:r w:rsidR="00CA0FDC">
        <w:t>0</w:t>
      </w:r>
      <w:r>
        <w:t>,</w:t>
      </w:r>
      <w:r w:rsidR="00CA0FDC">
        <w:t>4</w:t>
      </w:r>
      <w:r w:rsidR="009B3D12">
        <w:t>9</w:t>
      </w:r>
      <w:r>
        <w:t xml:space="preserve">%) </w:t>
      </w:r>
      <w:r w:rsidR="00AF7EF4">
        <w:t xml:space="preserve">котельных </w:t>
      </w:r>
      <w:r>
        <w:t>работают на твердом топливе,</w:t>
      </w:r>
      <w:r w:rsidR="00EB0F5B">
        <w:t xml:space="preserve"> 2 (</w:t>
      </w:r>
      <w:r w:rsidR="00D120EC">
        <w:t>4</w:t>
      </w:r>
      <w:r w:rsidR="00EB0F5B">
        <w:t>,</w:t>
      </w:r>
      <w:r w:rsidR="00D120EC">
        <w:t>8</w:t>
      </w:r>
      <w:r w:rsidR="009B3D12">
        <w:t>8</w:t>
      </w:r>
      <w:r w:rsidR="00EB0F5B">
        <w:t xml:space="preserve">%) </w:t>
      </w:r>
      <w:r w:rsidR="00A63520">
        <w:t>котельные</w:t>
      </w:r>
      <w:r w:rsidR="00AF7EF4">
        <w:t xml:space="preserve"> </w:t>
      </w:r>
      <w:r w:rsidR="00EB0F5B">
        <w:t xml:space="preserve">работают на </w:t>
      </w:r>
      <w:r w:rsidR="00D120EC">
        <w:t>дровах</w:t>
      </w:r>
      <w:r w:rsidR="00EB0F5B">
        <w:t>,</w:t>
      </w:r>
      <w:r>
        <w:t xml:space="preserve"> </w:t>
      </w:r>
      <w:r w:rsidR="00AF7EF4">
        <w:t>6</w:t>
      </w:r>
      <w:r>
        <w:t xml:space="preserve"> (1</w:t>
      </w:r>
      <w:r w:rsidR="00A63520">
        <w:t>4</w:t>
      </w:r>
      <w:r>
        <w:t>,</w:t>
      </w:r>
      <w:r w:rsidR="00A63520">
        <w:t>63</w:t>
      </w:r>
      <w:r>
        <w:t>%)</w:t>
      </w:r>
      <w:r w:rsidR="00956EE3">
        <w:t xml:space="preserve"> котельных –</w:t>
      </w:r>
      <w:r>
        <w:t xml:space="preserve"> </w:t>
      </w:r>
      <w:r w:rsidR="00956EE3">
        <w:t xml:space="preserve">работает на </w:t>
      </w:r>
      <w:r>
        <w:t>электричес</w:t>
      </w:r>
      <w:r w:rsidR="0057388A">
        <w:t>т</w:t>
      </w:r>
      <w:r w:rsidR="00956EE3">
        <w:t>ве</w:t>
      </w:r>
      <w:r>
        <w:t xml:space="preserve">. </w:t>
      </w:r>
    </w:p>
    <w:p w:rsidR="009521D7" w:rsidRDefault="009A01B8">
      <w:pPr>
        <w:ind w:left="-12" w:right="44"/>
      </w:pPr>
      <w:r>
        <w:t xml:space="preserve">В среднем по району из </w:t>
      </w:r>
      <w:r w:rsidR="005B2599">
        <w:t>19,67</w:t>
      </w:r>
      <w:r>
        <w:t xml:space="preserve"> км инженерных сетей теплоснабжения нуждается в замене </w:t>
      </w:r>
      <w:r w:rsidR="0054506E">
        <w:t>и</w:t>
      </w:r>
      <w:r>
        <w:t xml:space="preserve"> признаны ветхими инженерными сетями </w:t>
      </w:r>
      <w:r w:rsidR="00E07F45">
        <w:t>– 0,85 км</w:t>
      </w:r>
      <w:r w:rsidR="0054506E">
        <w:t xml:space="preserve">, средний уровень </w:t>
      </w:r>
      <w:r w:rsidR="00BD5964">
        <w:t>износа 40%.</w:t>
      </w:r>
    </w:p>
    <w:p w:rsidR="000909CA" w:rsidRDefault="009A01B8" w:rsidP="000909CA">
      <w:pPr>
        <w:ind w:left="-12" w:right="44"/>
      </w:pPr>
      <w:r>
        <w:t xml:space="preserve">Основной источник водоснабжения в </w:t>
      </w:r>
      <w:r w:rsidR="00BD5964">
        <w:t>Куйтунс</w:t>
      </w:r>
      <w:r>
        <w:t xml:space="preserve">ком районе </w:t>
      </w:r>
      <w:r w:rsidR="00481EF4">
        <w:t>подземный водозабор 1шт, мощностью 0,15</w:t>
      </w:r>
      <w:r w:rsidR="005D5BE3">
        <w:t xml:space="preserve"> </w:t>
      </w:r>
      <w:r w:rsidR="00481EF4">
        <w:t>тыс.м</w:t>
      </w:r>
      <w:r w:rsidR="00D13F73">
        <w:rPr>
          <w:vertAlign w:val="superscript"/>
        </w:rPr>
        <w:t>3</w:t>
      </w:r>
      <w:r w:rsidR="00D13F73">
        <w:t>/сутки и скважины (водонапорные башни) – 11шт</w:t>
      </w:r>
      <w:r>
        <w:t xml:space="preserve"> поэтому качество водоснабжения требует дополнительных вложений на установку станций водоочистки. </w:t>
      </w:r>
      <w:r w:rsidR="000909CA">
        <w:t>В район</w:t>
      </w:r>
      <w:r w:rsidR="009E22ED">
        <w:t>е</w:t>
      </w:r>
      <w:r w:rsidR="000909CA">
        <w:t xml:space="preserve"> </w:t>
      </w:r>
      <w:r w:rsidR="007E57BE">
        <w:t>26</w:t>
      </w:r>
      <w:r w:rsidR="000909CA">
        <w:t>,</w:t>
      </w:r>
      <w:r w:rsidR="007E57BE">
        <w:t xml:space="preserve">0295 </w:t>
      </w:r>
      <w:r w:rsidR="000909CA">
        <w:t xml:space="preserve">км </w:t>
      </w:r>
      <w:r w:rsidR="002061AC">
        <w:t xml:space="preserve">водопроводных </w:t>
      </w:r>
      <w:r w:rsidR="000909CA">
        <w:t>сетей</w:t>
      </w:r>
      <w:r w:rsidR="009E22ED">
        <w:t>,</w:t>
      </w:r>
      <w:r w:rsidR="002061AC">
        <w:t xml:space="preserve"> </w:t>
      </w:r>
      <w:r w:rsidR="009E22ED">
        <w:t>с</w:t>
      </w:r>
      <w:r w:rsidR="000909CA">
        <w:t xml:space="preserve">редний уровень износа </w:t>
      </w:r>
      <w:r w:rsidR="0083370C">
        <w:t>4</w:t>
      </w:r>
      <w:r w:rsidR="000909CA">
        <w:t>0%.</w:t>
      </w:r>
    </w:p>
    <w:p w:rsidR="00F12EED" w:rsidRDefault="00F12EED" w:rsidP="000909CA">
      <w:pPr>
        <w:ind w:left="-12" w:right="44"/>
      </w:pPr>
      <w:r>
        <w:t>Канализационные сети – 0,4км</w:t>
      </w:r>
      <w:r w:rsidR="009F647C">
        <w:t xml:space="preserve">, средний уровень износа – 40%. </w:t>
      </w:r>
      <w:r>
        <w:t xml:space="preserve"> </w:t>
      </w:r>
    </w:p>
    <w:p w:rsidR="009521D7" w:rsidRDefault="009A01B8">
      <w:pPr>
        <w:ind w:left="-12" w:right="44"/>
      </w:pPr>
      <w:r>
        <w:t xml:space="preserve">Ежегодное финансирование мероприятий по модернизации коммунальной инфраструктуры, в том числе в сфере теплоснабжения, не охватывает весь объем необходимого капитального ремонта. Ежегодное сокращение объема финансирования сказывается на состоянии коммунальной инфраструктуры. </w:t>
      </w:r>
    </w:p>
    <w:p w:rsidR="009521D7" w:rsidRDefault="009A01B8">
      <w:pPr>
        <w:ind w:left="-12" w:right="44"/>
      </w:pPr>
      <w:r>
        <w:lastRenderedPageBreak/>
        <w:t xml:space="preserve">Исходя из существующего состояния коммунальной инфраструктуры района необходимо проведение мероприятий, предусматривающих техническую модернизацию систем тепло- и водоснабжения, обеспечение ЖКХ современными котлами, системами подготовки и очистки воды, оборудованием, трубопроводами с внедрением современных энергосберегающих технологий, внедрение новых технологий мониторинга за расходом энергоресурсов. </w:t>
      </w:r>
    </w:p>
    <w:p w:rsidR="009521D7" w:rsidRDefault="009A01B8">
      <w:pPr>
        <w:ind w:left="-12" w:right="44"/>
      </w:pPr>
      <w:r>
        <w:t xml:space="preserve">Усугубляют ситуацию рост цен на топливо, рост тарифов на тепловую и электрическую энергию, опережающие уровень инфляции, что приводит к снижению конкурентоспособности областных товаропроизводителей, повышению расходов бюджетов всех уровней на энергообеспечение жилых домов, организаций социальной сферы, увеличению коммунальных платежей населения. </w:t>
      </w:r>
    </w:p>
    <w:p w:rsidR="009521D7" w:rsidRDefault="009A01B8">
      <w:pPr>
        <w:ind w:left="-12" w:right="44"/>
      </w:pPr>
      <w:r>
        <w:t xml:space="preserve">Износ и технологическая отсталость объектов коммунальной инфраструктуры связаны с недостатками проводимой в предыдущие годы тарифной политики, которая не обеспечивала реальных финансовых потребностей организаций коммунального комплекса в модернизации объектов коммунальной инфраструктуры, не формировала стимулы к сокращению затрат. </w:t>
      </w:r>
    </w:p>
    <w:p w:rsidR="009521D7" w:rsidRDefault="009A01B8" w:rsidP="008644BA">
      <w:pPr>
        <w:spacing w:line="240" w:lineRule="auto"/>
        <w:ind w:left="-12"/>
      </w:pPr>
      <w: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Уровень износа основных фондов объектов коммунальной инфраструктуры составляет: тепловых сетей – </w:t>
      </w:r>
      <w:r w:rsidR="008644BA">
        <w:t>40</w:t>
      </w:r>
      <w:r>
        <w:t>%,</w:t>
      </w:r>
      <w:r w:rsidR="005D5BE3">
        <w:t xml:space="preserve"> </w:t>
      </w:r>
      <w:r>
        <w:t xml:space="preserve">сетей </w:t>
      </w:r>
      <w:r w:rsidR="00E916E7">
        <w:t>водоснабжения – 30</w:t>
      </w:r>
      <w:r>
        <w:t xml:space="preserve"> %, канализационных сетей – </w:t>
      </w:r>
      <w:r w:rsidR="00E916E7">
        <w:t>40</w:t>
      </w:r>
      <w:r>
        <w:t xml:space="preserve"> %, теплоисточников – 6</w:t>
      </w:r>
      <w:r w:rsidR="0044225B">
        <w:t>0</w:t>
      </w:r>
      <w:r>
        <w:t xml:space="preserve"> %. </w:t>
      </w:r>
    </w:p>
    <w:p w:rsidR="009521D7" w:rsidRDefault="009A01B8" w:rsidP="004A6414">
      <w:pPr>
        <w:spacing w:after="10"/>
        <w:ind w:left="567" w:firstLine="142"/>
      </w:pPr>
      <w:r>
        <w:t>Высокая степень износа влечет за собой рост количества аварийных ситуаций.</w:t>
      </w:r>
    </w:p>
    <w:p w:rsidR="009521D7" w:rsidRDefault="009A01B8" w:rsidP="004A6414">
      <w:pPr>
        <w:ind w:left="-12" w:right="44" w:firstLine="721"/>
      </w:pPr>
      <w:r>
        <w:t xml:space="preserve">Фактически, на протяжении последних лет, индекс замены не превышает 1,5-3,5%         норма – не менее 4%), в связи с чем, происходит нарастание доли ветхих инженерных сетей, требующих замены. </w:t>
      </w:r>
    </w:p>
    <w:p w:rsidR="009521D7" w:rsidRDefault="009A01B8">
      <w:pPr>
        <w:ind w:left="-12" w:right="44"/>
      </w:pPr>
      <w:r>
        <w:t xml:space="preserve">Дальнейшее недофинансирование сектора может привести к ухудшению ситуации и повышению социальных рисков на значительной территории </w:t>
      </w:r>
      <w:r w:rsidR="00733F05">
        <w:t>Куйтун</w:t>
      </w:r>
      <w:r>
        <w:t xml:space="preserve">ского района. </w:t>
      </w:r>
    </w:p>
    <w:p w:rsidR="009521D7" w:rsidRDefault="009A01B8">
      <w:pPr>
        <w:ind w:left="-12" w:right="44"/>
      </w:pPr>
      <w:r>
        <w:t xml:space="preserve">Инвестиционная привлекательность отрасли ЖКХ </w:t>
      </w:r>
      <w:r w:rsidR="00733F05">
        <w:t>Куйтун</w:t>
      </w:r>
      <w:r>
        <w:t xml:space="preserve">ского района остается крайне низкой и масштабных поступлений частных инвестиций в капиталоемкие объекты ЖКХ муниципальных образований с малой численностью населения, низким уровнем оплаты за ЖКУ и низким уровнем доходов населения в ближайшее время не ожидается. </w:t>
      </w:r>
    </w:p>
    <w:p w:rsidR="009521D7" w:rsidRDefault="009A01B8">
      <w:pPr>
        <w:ind w:left="-12" w:right="44"/>
      </w:pPr>
      <w:r>
        <w:t xml:space="preserve">Разработка комплекса мер по повышению качества условий проживания, надежности коммунальных систем жизнеобеспечения путем реализации инвестиционных проектов, финансового оздоровления предприятий возможна лишь в рамках программы социально-экономического развития </w:t>
      </w:r>
      <w:r w:rsidR="003C6BA0">
        <w:t>Куйтун</w:t>
      </w:r>
      <w:r>
        <w:t>ского района. С целью обеспечения мер кардинального изменения финансового состояния жилищно-коммунального комплекса, создания условий для привлечения частных инвестиций требуется проведение институциональных преобразований, совершенствования финансовой и тарифной политики, что также требует скоординированных действий органов местного самоуправления, возможных только при реализации комплексной программы социально</w:t>
      </w:r>
      <w:r w:rsidR="00DC37F1">
        <w:t>-</w:t>
      </w:r>
      <w:r>
        <w:t xml:space="preserve">экономического развития всего района. </w:t>
      </w:r>
    </w:p>
    <w:p w:rsidR="009521D7" w:rsidRDefault="009A01B8">
      <w:pPr>
        <w:ind w:left="-12" w:right="44"/>
      </w:pPr>
      <w:r>
        <w:t xml:space="preserve">Программа позволит в рамках программно-целевого метода концентрировать ресурсы для комплексного и системного решения среднесрочных и долгосрочных проблем коммунальной инфраструктуры </w:t>
      </w:r>
      <w:r w:rsidR="00E21FC7">
        <w:t>Куйтун</w:t>
      </w:r>
      <w:r>
        <w:t xml:space="preserve">ского района. </w:t>
      </w:r>
    </w:p>
    <w:p w:rsidR="009521D7" w:rsidRDefault="009A01B8">
      <w:pPr>
        <w:ind w:left="711" w:right="44" w:firstLine="0"/>
      </w:pPr>
      <w:r>
        <w:t xml:space="preserve">Реализация программы позволит: </w:t>
      </w:r>
    </w:p>
    <w:p w:rsidR="009521D7" w:rsidRDefault="00B12905" w:rsidP="00B12905">
      <w:pPr>
        <w:ind w:left="0" w:right="44" w:firstLine="709"/>
      </w:pPr>
      <w:r>
        <w:t xml:space="preserve">- </w:t>
      </w:r>
      <w:r w:rsidR="009A01B8">
        <w:t xml:space="preserve">привлечь средства бюджета Иркутской области и </w:t>
      </w:r>
      <w:r w:rsidR="00100068">
        <w:t>районных</w:t>
      </w:r>
      <w:r w:rsidR="009A01B8">
        <w:t xml:space="preserve"> бюджетов для модернизации объектов коммунальной инфраструктуры; </w:t>
      </w:r>
    </w:p>
    <w:p w:rsidR="009521D7" w:rsidRDefault="00B12905" w:rsidP="00B12905">
      <w:pPr>
        <w:ind w:left="0" w:right="44" w:firstLine="709"/>
      </w:pPr>
      <w:r>
        <w:t xml:space="preserve">- </w:t>
      </w:r>
      <w:r w:rsidR="009A01B8">
        <w:t xml:space="preserve">использовать доступные средства внебюджетных источников для капитальных вложений в объекты коммунальной инфраструктуры; </w:t>
      </w:r>
    </w:p>
    <w:p w:rsidR="009521D7" w:rsidRDefault="00B12905" w:rsidP="00B12905">
      <w:pPr>
        <w:ind w:left="0" w:right="44" w:firstLine="709"/>
      </w:pPr>
      <w:r>
        <w:t xml:space="preserve">- </w:t>
      </w:r>
      <w:r w:rsidR="009A01B8">
        <w:t xml:space="preserve">стимулировать проведение институциональных преобразований, направленных на снижение рисков инвестирования средств внебюджетных источников в проекты модернизации объектов коммунальной инфраструктуры, которые позволят повысить доступность привлечения органами местного самоуправления и организациями коммунального комплекса средств внебюджетных источников для модернизации объектов коммунальной инфраструктуры. </w:t>
      </w:r>
    </w:p>
    <w:p w:rsidR="009521D7" w:rsidRDefault="009A01B8" w:rsidP="002C6B3C">
      <w:pPr>
        <w:spacing w:after="0" w:line="259" w:lineRule="auto"/>
        <w:ind w:left="10" w:right="45" w:firstLine="699"/>
      </w:pPr>
      <w:r>
        <w:t>Средства областного бюджета привлекаются в соответствии с постановлением</w:t>
      </w:r>
    </w:p>
    <w:p w:rsidR="009521D7" w:rsidRDefault="009A01B8">
      <w:pPr>
        <w:ind w:left="-12" w:right="44" w:firstLine="0"/>
      </w:pPr>
      <w:r>
        <w:lastRenderedPageBreak/>
        <w:t xml:space="preserve">Правительства Иркутской области от 24.10.2013 № 446-пп в рамках подпрограммы «Модернизация объектов жилищно-коммунальной инфраструктуры Иркутской области на 2014-2020 годы» государственной программы «Развитие жилищно-коммунального хозяйства Иркутской области» на 2014-2020 годы, постановлением Правительства Иркутской области от 06.04.2016 № 196-пп «Об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и о внесении изменений в государственную программу Иркутской области «Развитие жилищно-коммунального хозяйства Иркутской области» на 2014-2018 годы». </w:t>
      </w:r>
    </w:p>
    <w:p w:rsidR="009521D7" w:rsidRDefault="009A01B8">
      <w:pPr>
        <w:spacing w:after="0" w:line="259" w:lineRule="auto"/>
        <w:ind w:left="3" w:firstLine="0"/>
        <w:jc w:val="left"/>
      </w:pPr>
      <w:r>
        <w:t xml:space="preserve"> </w:t>
      </w:r>
    </w:p>
    <w:p w:rsidR="009521D7" w:rsidRDefault="009A01B8">
      <w:pPr>
        <w:spacing w:after="10"/>
        <w:ind w:left="663" w:right="715" w:hanging="10"/>
        <w:jc w:val="center"/>
      </w:pPr>
      <w:r>
        <w:t xml:space="preserve">3. ЦЕЛЬ И ЗАДАЧИ, ЦЕЛЕВЫЕ ПОКАЗАТЕЛИ, СРОКИ РЕАЛИЗАЦИИ </w:t>
      </w:r>
    </w:p>
    <w:p w:rsidR="009521D7" w:rsidRDefault="009A01B8">
      <w:pPr>
        <w:spacing w:after="10"/>
        <w:ind w:left="663" w:right="710" w:hanging="10"/>
        <w:jc w:val="center"/>
      </w:pPr>
      <w:r>
        <w:t xml:space="preserve">МУНИЦИПАЛЬНОЙ ПРОГРАММЫ </w:t>
      </w:r>
    </w:p>
    <w:p w:rsidR="009521D7" w:rsidRDefault="009A01B8">
      <w:pPr>
        <w:spacing w:after="0" w:line="259" w:lineRule="auto"/>
        <w:ind w:left="3" w:firstLine="0"/>
        <w:jc w:val="left"/>
      </w:pPr>
      <w:r>
        <w:t xml:space="preserve"> </w:t>
      </w:r>
    </w:p>
    <w:p w:rsidR="009521D7" w:rsidRDefault="009A01B8">
      <w:pPr>
        <w:ind w:left="-12" w:right="44"/>
      </w:pPr>
      <w:r>
        <w:t>Приоритеты государственной политики в сфере реализации программы определяются Указом Президента Российской Федерации доступным и комфортным</w:t>
      </w:r>
      <w:r w:rsidR="008F23D7">
        <w:t xml:space="preserve"> </w:t>
      </w:r>
      <w:r>
        <w:t>жильем</w:t>
      </w:r>
      <w:r w:rsidR="005D5BE3">
        <w:t>,</w:t>
      </w:r>
      <w:r>
        <w:t xml:space="preserve"> и повышением качества жилищно-коммунальных услуг, а также долгосрочными стратегическими целями социально-экономического развития Иркутской области на период до 2030 года, такими как: </w:t>
      </w:r>
    </w:p>
    <w:p w:rsidR="007F18AC" w:rsidRPr="007F18AC" w:rsidRDefault="007F18AC" w:rsidP="007F18AC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rPr>
          <w:color w:val="auto"/>
          <w:sz w:val="22"/>
        </w:rPr>
      </w:pPr>
      <w:r>
        <w:rPr>
          <w:color w:val="auto"/>
          <w:szCs w:val="24"/>
          <w:shd w:val="clear" w:color="auto" w:fill="FFFFFF"/>
        </w:rPr>
        <w:t xml:space="preserve">   </w:t>
      </w:r>
      <w:proofErr w:type="gramStart"/>
      <w:r w:rsidRPr="007F18AC">
        <w:rPr>
          <w:color w:val="auto"/>
          <w:szCs w:val="24"/>
          <w:shd w:val="clear" w:color="auto" w:fill="FFFFFF"/>
        </w:rPr>
        <w:t>повышение</w:t>
      </w:r>
      <w:proofErr w:type="gramEnd"/>
      <w:r w:rsidRPr="007F18AC">
        <w:rPr>
          <w:color w:val="auto"/>
          <w:szCs w:val="24"/>
          <w:shd w:val="clear" w:color="auto" w:fill="FFFFFF"/>
        </w:rPr>
        <w:t xml:space="preserve"> эффективности и надёжности функционирования объектов теплоснабжения и водоснабжения;</w:t>
      </w:r>
    </w:p>
    <w:p w:rsidR="007F18AC" w:rsidRPr="007F18AC" w:rsidRDefault="00CF5A00" w:rsidP="007F18AC">
      <w:pPr>
        <w:shd w:val="clear" w:color="auto" w:fill="FFFFFF"/>
        <w:spacing w:after="0" w:line="273" w:lineRule="atLeast"/>
        <w:ind w:left="0" w:firstLine="0"/>
        <w:rPr>
          <w:color w:val="auto"/>
          <w:szCs w:val="24"/>
          <w:bdr w:val="none" w:sz="0" w:space="0" w:color="auto" w:frame="1"/>
        </w:rPr>
      </w:pPr>
      <w:r>
        <w:t>Для достижения поставленной цели предполагается решить следующие задачи</w:t>
      </w:r>
      <w:r>
        <w:rPr>
          <w:color w:val="auto"/>
          <w:szCs w:val="24"/>
          <w:bdr w:val="none" w:sz="0" w:space="0" w:color="auto" w:frame="1"/>
        </w:rPr>
        <w:t>:</w:t>
      </w:r>
    </w:p>
    <w:p w:rsidR="007F18AC" w:rsidRPr="007F18AC" w:rsidRDefault="00576F7F" w:rsidP="007F18A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left"/>
        <w:rPr>
          <w:color w:val="auto"/>
          <w:szCs w:val="24"/>
        </w:rPr>
      </w:pPr>
      <w:proofErr w:type="gramStart"/>
      <w:r>
        <w:rPr>
          <w:color w:val="auto"/>
          <w:szCs w:val="24"/>
        </w:rPr>
        <w:t>капитальный</w:t>
      </w:r>
      <w:proofErr w:type="gramEnd"/>
      <w:r>
        <w:rPr>
          <w:color w:val="auto"/>
          <w:szCs w:val="24"/>
        </w:rPr>
        <w:t xml:space="preserve"> </w:t>
      </w:r>
      <w:r w:rsidR="007F18AC" w:rsidRPr="007F18AC">
        <w:rPr>
          <w:color w:val="auto"/>
          <w:szCs w:val="24"/>
        </w:rPr>
        <w:t>ремонт источников теплоснабжения (в том числе капитальный ремонт котельных бюджетных учреждений:  школ, детских садов и других социальных учреждений)</w:t>
      </w:r>
      <w:r w:rsidR="00F203D8">
        <w:rPr>
          <w:color w:val="auto"/>
          <w:szCs w:val="24"/>
        </w:rPr>
        <w:t xml:space="preserve"> с заменой котлов;</w:t>
      </w:r>
    </w:p>
    <w:p w:rsidR="007F18AC" w:rsidRPr="007F18AC" w:rsidRDefault="007F18AC" w:rsidP="007F18A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left"/>
        <w:rPr>
          <w:color w:val="auto"/>
          <w:szCs w:val="24"/>
        </w:rPr>
      </w:pPr>
      <w:proofErr w:type="gramStart"/>
      <w:r w:rsidRPr="007F18AC">
        <w:rPr>
          <w:color w:val="auto"/>
          <w:szCs w:val="24"/>
        </w:rPr>
        <w:t>ремонт</w:t>
      </w:r>
      <w:proofErr w:type="gramEnd"/>
      <w:r w:rsidRPr="007F18AC">
        <w:rPr>
          <w:color w:val="auto"/>
          <w:szCs w:val="24"/>
        </w:rPr>
        <w:t xml:space="preserve"> инженерных сетей </w:t>
      </w:r>
      <w:r w:rsidR="00EA3704">
        <w:rPr>
          <w:color w:val="auto"/>
          <w:szCs w:val="24"/>
        </w:rPr>
        <w:t>б</w:t>
      </w:r>
      <w:r w:rsidRPr="007F18AC">
        <w:rPr>
          <w:color w:val="auto"/>
          <w:szCs w:val="24"/>
        </w:rPr>
        <w:t>юджетных учреждени</w:t>
      </w:r>
      <w:r w:rsidR="00EA3704">
        <w:rPr>
          <w:color w:val="auto"/>
          <w:szCs w:val="24"/>
        </w:rPr>
        <w:t>й;</w:t>
      </w:r>
    </w:p>
    <w:p w:rsidR="007F18AC" w:rsidRPr="007F18AC" w:rsidRDefault="007F18AC" w:rsidP="007F18AC">
      <w:pPr>
        <w:numPr>
          <w:ilvl w:val="0"/>
          <w:numId w:val="25"/>
        </w:numPr>
        <w:shd w:val="clear" w:color="auto" w:fill="FFFFFF"/>
        <w:spacing w:after="0" w:line="273" w:lineRule="atLeast"/>
        <w:jc w:val="left"/>
        <w:rPr>
          <w:color w:val="auto"/>
          <w:szCs w:val="24"/>
        </w:rPr>
      </w:pPr>
      <w:proofErr w:type="gramStart"/>
      <w:r w:rsidRPr="007F18AC">
        <w:rPr>
          <w:color w:val="auto"/>
          <w:szCs w:val="24"/>
        </w:rPr>
        <w:t>ремонт</w:t>
      </w:r>
      <w:proofErr w:type="gramEnd"/>
      <w:r w:rsidRPr="007F18AC">
        <w:rPr>
          <w:color w:val="auto"/>
          <w:szCs w:val="24"/>
        </w:rPr>
        <w:t xml:space="preserve"> источников водоснабжения  (водонапорные башни бюджетных учреждений:  школ, детских садов и других социальных учреждений) </w:t>
      </w:r>
    </w:p>
    <w:p w:rsidR="007F18AC" w:rsidRPr="007F18AC" w:rsidRDefault="007F18AC" w:rsidP="007F18AC">
      <w:pPr>
        <w:numPr>
          <w:ilvl w:val="0"/>
          <w:numId w:val="25"/>
        </w:numPr>
        <w:shd w:val="clear" w:color="auto" w:fill="FFFFFF"/>
        <w:spacing w:after="0" w:line="273" w:lineRule="atLeast"/>
        <w:jc w:val="left"/>
        <w:rPr>
          <w:color w:val="auto"/>
          <w:szCs w:val="24"/>
        </w:rPr>
      </w:pPr>
      <w:proofErr w:type="gramStart"/>
      <w:r w:rsidRPr="007F18AC">
        <w:rPr>
          <w:szCs w:val="24"/>
        </w:rPr>
        <w:t>разработка</w:t>
      </w:r>
      <w:proofErr w:type="gramEnd"/>
      <w:r w:rsidRPr="007F18AC">
        <w:rPr>
          <w:szCs w:val="24"/>
        </w:rPr>
        <w:t xml:space="preserve"> проектной документации на строительство и модернизацию объектов теплоснабжения</w:t>
      </w:r>
    </w:p>
    <w:p w:rsidR="009521D7" w:rsidRDefault="009A01B8">
      <w:pPr>
        <w:ind w:left="-12" w:right="44"/>
      </w:pPr>
      <w:r>
        <w:t>Муниципальную программу предполагается реализовать в 20</w:t>
      </w:r>
      <w:r w:rsidR="00B906FE">
        <w:t>20</w:t>
      </w:r>
      <w:r>
        <w:t>-202</w:t>
      </w:r>
      <w:r w:rsidR="00B906FE">
        <w:t>4</w:t>
      </w:r>
      <w:r>
        <w:t xml:space="preserve"> годах, этапы реализации муниципальной программы не выделяются. </w:t>
      </w:r>
    </w:p>
    <w:p w:rsidR="009521D7" w:rsidRDefault="009A01B8">
      <w:pPr>
        <w:ind w:left="-12" w:right="44"/>
      </w:pPr>
      <w:r>
        <w:t xml:space="preserve">Проблемы, задачи и результаты реализации муниципальной программы представлены в Таблице 1. </w:t>
      </w:r>
    </w:p>
    <w:p w:rsidR="00510C0C" w:rsidRDefault="00510C0C">
      <w:pPr>
        <w:spacing w:after="0" w:line="259" w:lineRule="auto"/>
        <w:ind w:left="10" w:right="45" w:hanging="10"/>
        <w:jc w:val="right"/>
      </w:pPr>
    </w:p>
    <w:p w:rsidR="00825642" w:rsidRDefault="00825642">
      <w:pPr>
        <w:spacing w:after="0" w:line="259" w:lineRule="auto"/>
        <w:ind w:left="10" w:right="45" w:hanging="10"/>
        <w:jc w:val="right"/>
      </w:pPr>
    </w:p>
    <w:p w:rsidR="009521D7" w:rsidRDefault="009A01B8">
      <w:pPr>
        <w:spacing w:after="0" w:line="259" w:lineRule="auto"/>
        <w:ind w:left="10" w:right="45" w:hanging="10"/>
        <w:jc w:val="right"/>
      </w:pPr>
      <w:r>
        <w:t xml:space="preserve">Таблица 1 </w:t>
      </w:r>
    </w:p>
    <w:tbl>
      <w:tblPr>
        <w:tblStyle w:val="TableGrid"/>
        <w:tblW w:w="9987" w:type="dxa"/>
        <w:tblInd w:w="3" w:type="dxa"/>
        <w:tblCellMar>
          <w:top w:w="38" w:type="dxa"/>
          <w:left w:w="26" w:type="dxa"/>
        </w:tblCellMar>
        <w:tblLook w:val="04A0" w:firstRow="1" w:lastRow="0" w:firstColumn="1" w:lastColumn="0" w:noHBand="0" w:noVBand="1"/>
      </w:tblPr>
      <w:tblGrid>
        <w:gridCol w:w="607"/>
        <w:gridCol w:w="2787"/>
        <w:gridCol w:w="2436"/>
        <w:gridCol w:w="1702"/>
        <w:gridCol w:w="2455"/>
      </w:tblGrid>
      <w:tr w:rsidR="009521D7" w:rsidTr="005609C5">
        <w:trPr>
          <w:trHeight w:val="7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1D7" w:rsidRDefault="009A01B8">
            <w:pPr>
              <w:spacing w:after="0" w:line="259" w:lineRule="auto"/>
              <w:ind w:left="168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9521D7" w:rsidRDefault="009A01B8">
            <w:pPr>
              <w:spacing w:after="0" w:line="259" w:lineRule="auto"/>
              <w:ind w:left="125" w:firstLine="0"/>
              <w:jc w:val="left"/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/п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1D7" w:rsidRDefault="009A01B8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Наименование задачи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1D7" w:rsidRDefault="009A01B8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Целевой показатель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1D7" w:rsidRDefault="009A01B8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Период реализации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1D7" w:rsidRDefault="009A01B8">
            <w:pPr>
              <w:spacing w:after="0" w:line="259" w:lineRule="auto"/>
              <w:ind w:left="149" w:firstLine="0"/>
              <w:jc w:val="left"/>
            </w:pPr>
            <w:r>
              <w:rPr>
                <w:sz w:val="22"/>
              </w:rPr>
              <w:t xml:space="preserve">Ожидаемый результат </w:t>
            </w:r>
          </w:p>
        </w:tc>
      </w:tr>
      <w:tr w:rsidR="009521D7" w:rsidTr="005609C5">
        <w:trPr>
          <w:trHeight w:val="112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B3" w:rsidRDefault="002860B3" w:rsidP="00E0760B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</w:p>
          <w:p w:rsidR="009521D7" w:rsidRDefault="009A01B8" w:rsidP="00E0760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DC1775" w:rsidP="00E0760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>Ремонт источников</w:t>
            </w:r>
            <w:r w:rsidR="009A01B8">
              <w:rPr>
                <w:sz w:val="22"/>
              </w:rPr>
              <w:t xml:space="preserve"> теплоснабжения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1A5E5A" w:rsidP="00E0760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Произвести ремонт на 21 источнике теплоснабжения (котельных)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1A" w:rsidRDefault="0020461A" w:rsidP="00E0760B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  <w:p w:rsidR="009521D7" w:rsidRDefault="009A01B8" w:rsidP="00E0760B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>20</w:t>
            </w:r>
            <w:r w:rsidR="00510C0C">
              <w:rPr>
                <w:sz w:val="22"/>
              </w:rPr>
              <w:t>20</w:t>
            </w:r>
            <w:r>
              <w:rPr>
                <w:sz w:val="22"/>
              </w:rPr>
              <w:t>-202</w:t>
            </w:r>
            <w:r w:rsidR="00510C0C">
              <w:rPr>
                <w:sz w:val="22"/>
              </w:rPr>
              <w:t>4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5D2715" w:rsidP="0058529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Снизить износ источников теплоснабжения (котельные) </w:t>
            </w:r>
            <w:r w:rsidR="002860B3">
              <w:rPr>
                <w:sz w:val="22"/>
              </w:rPr>
              <w:t>до</w:t>
            </w:r>
            <w:r>
              <w:rPr>
                <w:sz w:val="22"/>
              </w:rPr>
              <w:t xml:space="preserve"> </w:t>
            </w:r>
            <w:r w:rsidR="0058529B">
              <w:rPr>
                <w:sz w:val="22"/>
              </w:rPr>
              <w:t>3</w:t>
            </w:r>
            <w:r>
              <w:rPr>
                <w:sz w:val="22"/>
              </w:rPr>
              <w:t>5%</w:t>
            </w:r>
          </w:p>
        </w:tc>
      </w:tr>
      <w:tr w:rsidR="009521D7" w:rsidTr="005609C5">
        <w:trPr>
          <w:trHeight w:val="11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B3" w:rsidRDefault="002860B3" w:rsidP="00E0760B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</w:p>
          <w:p w:rsidR="009521D7" w:rsidRDefault="009A01B8" w:rsidP="00E0760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416A7A" w:rsidP="00E0760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Ремонт инженерных сетей теплоснабжения и водоснабжения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A43474" w:rsidP="00E0760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Произвести ремонт на 14 </w:t>
            </w:r>
            <w:r w:rsidR="00124486">
              <w:rPr>
                <w:sz w:val="22"/>
              </w:rPr>
              <w:t>инженерных сетях теплоснабжения и водоснабжения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1A" w:rsidRDefault="0020461A" w:rsidP="00EA242D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  <w:p w:rsidR="009521D7" w:rsidRDefault="009A01B8" w:rsidP="00EA242D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>20</w:t>
            </w:r>
            <w:r w:rsidR="00EA242D">
              <w:rPr>
                <w:sz w:val="22"/>
              </w:rPr>
              <w:t>20</w:t>
            </w:r>
            <w:r>
              <w:rPr>
                <w:sz w:val="22"/>
              </w:rPr>
              <w:t>-202</w:t>
            </w:r>
            <w:r w:rsidR="00EA242D">
              <w:rPr>
                <w:sz w:val="22"/>
              </w:rPr>
              <w:t>4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124486" w:rsidP="0058529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Снизить </w:t>
            </w:r>
            <w:r w:rsidR="00931599">
              <w:rPr>
                <w:sz w:val="22"/>
              </w:rPr>
              <w:t>износ водопроводных и т</w:t>
            </w:r>
            <w:r w:rsidR="00DB5B0D">
              <w:rPr>
                <w:sz w:val="22"/>
              </w:rPr>
              <w:t xml:space="preserve">епловых сетей </w:t>
            </w:r>
            <w:r w:rsidR="002860B3">
              <w:rPr>
                <w:sz w:val="22"/>
              </w:rPr>
              <w:t>до</w:t>
            </w:r>
            <w:r w:rsidR="00DB5B0D">
              <w:rPr>
                <w:sz w:val="22"/>
              </w:rPr>
              <w:t xml:space="preserve"> </w:t>
            </w:r>
            <w:r w:rsidR="0058529B">
              <w:rPr>
                <w:sz w:val="22"/>
              </w:rPr>
              <w:t>3</w:t>
            </w:r>
            <w:r w:rsidR="00DB5B0D">
              <w:rPr>
                <w:sz w:val="22"/>
              </w:rPr>
              <w:t>5%</w:t>
            </w:r>
          </w:p>
        </w:tc>
      </w:tr>
      <w:tr w:rsidR="009521D7" w:rsidTr="005609C5">
        <w:trPr>
          <w:trHeight w:val="93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B3" w:rsidRDefault="002860B3" w:rsidP="00E0760B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</w:p>
          <w:p w:rsidR="009521D7" w:rsidRDefault="009A01B8" w:rsidP="00E0760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DB5B0D" w:rsidP="00E0760B">
            <w:pPr>
              <w:spacing w:after="0" w:line="259" w:lineRule="auto"/>
              <w:ind w:left="0" w:right="27" w:firstLine="0"/>
              <w:jc w:val="center"/>
            </w:pPr>
            <w:r>
              <w:t xml:space="preserve">Ремонт </w:t>
            </w:r>
            <w:r w:rsidR="00E0760B">
              <w:t>источников водоснабжения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E0760B" w:rsidP="00E0760B">
            <w:pPr>
              <w:spacing w:after="0" w:line="259" w:lineRule="auto"/>
              <w:ind w:left="0" w:right="26" w:firstLine="0"/>
              <w:jc w:val="center"/>
            </w:pPr>
            <w:r>
              <w:t>Прои</w:t>
            </w:r>
            <w:r w:rsidR="00EA242D">
              <w:t>звести ремонт на 3 источниках водоснабжения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1A" w:rsidRDefault="0020461A" w:rsidP="00EA242D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  <w:p w:rsidR="009521D7" w:rsidRDefault="009A01B8" w:rsidP="00EA242D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>20</w:t>
            </w:r>
            <w:r w:rsidR="00EA242D">
              <w:rPr>
                <w:sz w:val="22"/>
              </w:rPr>
              <w:t>20</w:t>
            </w:r>
            <w:r>
              <w:rPr>
                <w:sz w:val="22"/>
              </w:rPr>
              <w:t>-202</w:t>
            </w:r>
            <w:r w:rsidR="00EA242D">
              <w:rPr>
                <w:sz w:val="22"/>
              </w:rPr>
              <w:t>4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2860B3" w:rsidP="0058529B">
            <w:pPr>
              <w:spacing w:after="0" w:line="259" w:lineRule="auto"/>
              <w:ind w:left="0" w:firstLine="0"/>
              <w:jc w:val="center"/>
            </w:pPr>
            <w:r>
              <w:t xml:space="preserve">Снизить износ источников водоснабжения до </w:t>
            </w:r>
            <w:r w:rsidR="0058529B">
              <w:t>3</w:t>
            </w:r>
            <w:r>
              <w:t>5%</w:t>
            </w:r>
          </w:p>
        </w:tc>
      </w:tr>
      <w:tr w:rsidR="002860B3" w:rsidTr="005609C5">
        <w:trPr>
          <w:trHeight w:val="123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75" w:rsidRDefault="004F6875" w:rsidP="00E0760B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</w:p>
          <w:p w:rsidR="004F6875" w:rsidRDefault="004F6875" w:rsidP="00E0760B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</w:p>
          <w:p w:rsidR="002860B3" w:rsidRDefault="002860B3" w:rsidP="00E0760B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B3" w:rsidRDefault="004F6875" w:rsidP="00E0760B">
            <w:pPr>
              <w:spacing w:after="0" w:line="259" w:lineRule="auto"/>
              <w:ind w:left="0" w:right="27" w:firstLine="0"/>
              <w:jc w:val="center"/>
            </w:pPr>
            <w:r>
              <w:t>Проектирование объектов теплоснабжения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B3" w:rsidRDefault="00CB0F25" w:rsidP="007D0A52">
            <w:pPr>
              <w:spacing w:after="0" w:line="259" w:lineRule="auto"/>
              <w:ind w:left="0" w:right="26" w:firstLine="0"/>
              <w:jc w:val="center"/>
            </w:pPr>
            <w:r>
              <w:t>Разработать проектную</w:t>
            </w:r>
            <w:r w:rsidR="00C9609E">
              <w:t xml:space="preserve"> документацию </w:t>
            </w:r>
            <w:r w:rsidR="007D0A52">
              <w:t>на строительство и модернизацию объектов теплоснабжения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B3" w:rsidRDefault="002860B3" w:rsidP="00EA242D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  <w:p w:rsidR="0020461A" w:rsidRDefault="0020461A" w:rsidP="00EA242D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>
              <w:rPr>
                <w:sz w:val="22"/>
              </w:rPr>
              <w:t>2020-2024 годы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B3" w:rsidRDefault="006478C1" w:rsidP="00A6657F">
            <w:pPr>
              <w:spacing w:after="0" w:line="259" w:lineRule="auto"/>
              <w:ind w:left="0" w:firstLine="0"/>
              <w:jc w:val="center"/>
            </w:pPr>
            <w:r>
              <w:t xml:space="preserve">Подготовка проектной документации на </w:t>
            </w:r>
            <w:r w:rsidR="00A6657F">
              <w:t>строительство и модернизацию объектов теплоснабжения</w:t>
            </w:r>
            <w:r>
              <w:t xml:space="preserve"> </w:t>
            </w:r>
          </w:p>
        </w:tc>
      </w:tr>
    </w:tbl>
    <w:p w:rsidR="009521D7" w:rsidRDefault="009A01B8">
      <w:pPr>
        <w:spacing w:after="0" w:line="259" w:lineRule="auto"/>
        <w:ind w:left="3" w:firstLine="0"/>
        <w:jc w:val="left"/>
      </w:pPr>
      <w:r>
        <w:t xml:space="preserve"> </w:t>
      </w:r>
    </w:p>
    <w:p w:rsidR="009521D7" w:rsidRDefault="009A01B8">
      <w:pPr>
        <w:spacing w:after="10"/>
        <w:ind w:left="663" w:right="712" w:hanging="10"/>
        <w:jc w:val="center"/>
      </w:pPr>
      <w:r>
        <w:t xml:space="preserve">Значения целевых показателей </w:t>
      </w:r>
    </w:p>
    <w:p w:rsidR="009521D7" w:rsidRDefault="009A01B8">
      <w:pPr>
        <w:spacing w:after="0" w:line="259" w:lineRule="auto"/>
        <w:ind w:left="10" w:right="45" w:hanging="10"/>
        <w:jc w:val="right"/>
      </w:pPr>
      <w:r>
        <w:t xml:space="preserve">Таблица 2 </w:t>
      </w:r>
    </w:p>
    <w:tbl>
      <w:tblPr>
        <w:tblStyle w:val="TableGrid"/>
        <w:tblW w:w="10007" w:type="dxa"/>
        <w:tblInd w:w="3" w:type="dxa"/>
        <w:tblCellMar>
          <w:top w:w="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96"/>
        <w:gridCol w:w="4783"/>
        <w:gridCol w:w="607"/>
        <w:gridCol w:w="839"/>
        <w:gridCol w:w="809"/>
        <w:gridCol w:w="809"/>
        <w:gridCol w:w="793"/>
        <w:gridCol w:w="771"/>
      </w:tblGrid>
      <w:tr w:rsidR="00F1406A" w:rsidTr="0058529B">
        <w:trPr>
          <w:trHeight w:val="516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6A" w:rsidRDefault="00F1406A">
            <w:pPr>
              <w:spacing w:after="0" w:line="259" w:lineRule="auto"/>
              <w:ind w:left="132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F1406A" w:rsidRDefault="00F1406A">
            <w:pPr>
              <w:spacing w:after="0" w:line="259" w:lineRule="auto"/>
              <w:ind w:left="0" w:right="55" w:firstLine="0"/>
              <w:jc w:val="center"/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/п </w:t>
            </w:r>
          </w:p>
        </w:tc>
        <w:tc>
          <w:tcPr>
            <w:tcW w:w="4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6A" w:rsidRDefault="00F1406A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Наименование целевого показателя 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6A" w:rsidRDefault="00F1406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Ед. изм. </w:t>
            </w:r>
          </w:p>
        </w:tc>
        <w:tc>
          <w:tcPr>
            <w:tcW w:w="4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6A" w:rsidRDefault="00F1406A" w:rsidP="00F1406A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Значение целевого показателя по годам реализации </w:t>
            </w:r>
          </w:p>
        </w:tc>
      </w:tr>
      <w:tr w:rsidR="00B66986" w:rsidTr="0058529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Default="00B669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Default="00B669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Default="00B669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Default="00B66986" w:rsidP="00CB23E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2020г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Default="00B66986" w:rsidP="00B6698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2021г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Default="00B66986" w:rsidP="00B6698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2022г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Default="00B66986" w:rsidP="00B66986">
            <w:pPr>
              <w:spacing w:after="0" w:line="259" w:lineRule="auto"/>
              <w:ind w:left="79" w:firstLine="0"/>
              <w:jc w:val="left"/>
            </w:pPr>
            <w:r>
              <w:rPr>
                <w:sz w:val="22"/>
              </w:rPr>
              <w:t xml:space="preserve">2023г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Default="00F1406A" w:rsidP="00F1406A">
            <w:pPr>
              <w:spacing w:after="0" w:line="259" w:lineRule="auto"/>
              <w:ind w:left="79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2024г  </w:t>
            </w:r>
          </w:p>
        </w:tc>
      </w:tr>
      <w:tr w:rsidR="00B66986" w:rsidTr="0058529B">
        <w:trPr>
          <w:trHeight w:val="76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F0" w:rsidRDefault="00D740F0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</w:p>
          <w:p w:rsidR="00B66986" w:rsidRDefault="00B6698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Default="00336C1D" w:rsidP="005D5BE3">
            <w:pPr>
              <w:spacing w:after="0" w:line="259" w:lineRule="auto"/>
              <w:ind w:left="0" w:right="53" w:firstLine="0"/>
              <w:jc w:val="left"/>
            </w:pPr>
            <w:r>
              <w:rPr>
                <w:sz w:val="22"/>
              </w:rPr>
              <w:t>Увеличение отремонтированных источников теплоснабжения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Default="00B66986">
            <w:pPr>
              <w:spacing w:after="0" w:line="259" w:lineRule="auto"/>
              <w:ind w:left="0" w:right="53" w:firstLine="0"/>
              <w:jc w:val="center"/>
              <w:rPr>
                <w:sz w:val="22"/>
              </w:rPr>
            </w:pPr>
          </w:p>
          <w:p w:rsidR="00B66986" w:rsidRDefault="00B6698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ед.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Default="00B66986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</w:p>
          <w:p w:rsidR="00B66986" w:rsidRDefault="00B66986" w:rsidP="002D1C8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Default="00B66986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</w:p>
          <w:p w:rsidR="00B66986" w:rsidRDefault="00B66986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53" w:rsidRDefault="00445B53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</w:p>
          <w:p w:rsidR="00B66986" w:rsidRDefault="00445B5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>6</w:t>
            </w:r>
            <w:r w:rsidR="00B66986">
              <w:rPr>
                <w:sz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53" w:rsidRDefault="00445B53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</w:p>
          <w:p w:rsidR="00B66986" w:rsidRDefault="00445B53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5</w:t>
            </w:r>
            <w:r w:rsidR="00B66986">
              <w:rPr>
                <w:sz w:val="22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Default="00B66986" w:rsidP="00F1406A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</w:p>
          <w:p w:rsidR="00445B53" w:rsidRDefault="00445B53" w:rsidP="00F1406A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B66986" w:rsidTr="0058529B">
        <w:trPr>
          <w:trHeight w:val="7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F0" w:rsidRDefault="00D740F0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</w:p>
          <w:p w:rsidR="00B66986" w:rsidRDefault="00B6698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Default="00336C1D" w:rsidP="00D419CD">
            <w:pPr>
              <w:spacing w:after="0" w:line="259" w:lineRule="auto"/>
              <w:ind w:left="0" w:right="53" w:firstLine="0"/>
              <w:jc w:val="left"/>
            </w:pPr>
            <w:r>
              <w:rPr>
                <w:sz w:val="22"/>
              </w:rPr>
              <w:t>Увеличение отремонт</w:t>
            </w:r>
            <w:r w:rsidR="00231B45">
              <w:rPr>
                <w:sz w:val="22"/>
              </w:rPr>
              <w:t>ированных</w:t>
            </w:r>
            <w:r>
              <w:rPr>
                <w:sz w:val="22"/>
              </w:rPr>
              <w:t xml:space="preserve"> инженерных сетей теплоснабжения и водоснабжения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45" w:rsidRDefault="00231B45">
            <w:pPr>
              <w:spacing w:after="0" w:line="259" w:lineRule="auto"/>
              <w:ind w:left="0" w:right="53" w:firstLine="0"/>
              <w:jc w:val="center"/>
              <w:rPr>
                <w:sz w:val="22"/>
              </w:rPr>
            </w:pPr>
          </w:p>
          <w:p w:rsidR="00B66986" w:rsidRDefault="00B6698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ед.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45" w:rsidRDefault="00231B45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</w:p>
          <w:p w:rsidR="00B66986" w:rsidRDefault="00231B4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3</w:t>
            </w:r>
            <w:r w:rsidR="00B66986">
              <w:rPr>
                <w:sz w:val="22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45" w:rsidRDefault="00231B45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</w:p>
          <w:p w:rsidR="00B66986" w:rsidRDefault="00231B4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>1</w:t>
            </w:r>
            <w:r w:rsidR="00B66986">
              <w:rPr>
                <w:sz w:val="22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45" w:rsidRDefault="00231B45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</w:p>
          <w:p w:rsidR="00B66986" w:rsidRDefault="00231B4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>3</w:t>
            </w:r>
            <w:r w:rsidR="00B66986">
              <w:rPr>
                <w:sz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45" w:rsidRDefault="00231B45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</w:p>
          <w:p w:rsidR="00B66986" w:rsidRDefault="00D740F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5</w:t>
            </w:r>
            <w:r w:rsidR="00B66986">
              <w:rPr>
                <w:sz w:val="22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Default="00B66986" w:rsidP="00F1406A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</w:p>
          <w:p w:rsidR="00D740F0" w:rsidRDefault="00D740F0" w:rsidP="00F1406A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D740F0" w:rsidTr="0058529B">
        <w:trPr>
          <w:trHeight w:val="7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F0" w:rsidRDefault="00D740F0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</w:p>
          <w:p w:rsidR="00D740F0" w:rsidRDefault="00D740F0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F0" w:rsidRDefault="00D419CD" w:rsidP="00D419CD">
            <w:pPr>
              <w:spacing w:after="0" w:line="259" w:lineRule="auto"/>
              <w:ind w:left="0" w:right="53" w:firstLine="0"/>
              <w:jc w:val="left"/>
              <w:rPr>
                <w:sz w:val="22"/>
              </w:rPr>
            </w:pPr>
            <w:r>
              <w:t>Увеличение отремонтированных</w:t>
            </w:r>
            <w:r w:rsidR="00D740F0">
              <w:t xml:space="preserve"> источников водоснабжения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F0" w:rsidRDefault="00D740F0">
            <w:pPr>
              <w:spacing w:after="0" w:line="259" w:lineRule="auto"/>
              <w:ind w:left="0" w:right="53" w:firstLine="0"/>
              <w:jc w:val="center"/>
              <w:rPr>
                <w:sz w:val="22"/>
              </w:rPr>
            </w:pPr>
          </w:p>
          <w:p w:rsidR="00D419CD" w:rsidRDefault="00D419CD">
            <w:pPr>
              <w:spacing w:after="0" w:line="259" w:lineRule="auto"/>
              <w:ind w:left="0" w:right="53" w:firstLine="0"/>
              <w:jc w:val="center"/>
              <w:rPr>
                <w:sz w:val="22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F0" w:rsidRDefault="00D740F0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</w:p>
          <w:p w:rsidR="00D419CD" w:rsidRDefault="00D419CD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F0" w:rsidRDefault="00D740F0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</w:p>
          <w:p w:rsidR="00D419CD" w:rsidRDefault="00C31E67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F0" w:rsidRDefault="00D740F0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</w:p>
          <w:p w:rsidR="00C31E67" w:rsidRDefault="00C31E67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F0" w:rsidRDefault="00D740F0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</w:p>
          <w:p w:rsidR="00C31E67" w:rsidRDefault="00C31E67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F0" w:rsidRDefault="00D740F0" w:rsidP="00F1406A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</w:p>
          <w:p w:rsidR="00C31E67" w:rsidRDefault="00C31E67" w:rsidP="00F1406A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66986" w:rsidTr="0058529B">
        <w:trPr>
          <w:trHeight w:val="51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F0" w:rsidRPr="00087BAA" w:rsidRDefault="00E651D1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087BAA">
              <w:rPr>
                <w:sz w:val="22"/>
              </w:rPr>
              <w:t>4</w:t>
            </w:r>
          </w:p>
          <w:p w:rsidR="00B66986" w:rsidRPr="00087BAA" w:rsidRDefault="00B66986">
            <w:pPr>
              <w:spacing w:after="0" w:line="259" w:lineRule="auto"/>
              <w:ind w:left="0" w:right="55" w:firstLine="0"/>
              <w:jc w:val="center"/>
            </w:pPr>
            <w:r w:rsidRPr="00087BAA">
              <w:rPr>
                <w:sz w:val="22"/>
              </w:rPr>
              <w:t xml:space="preserve">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Pr="00087BAA" w:rsidRDefault="00B66986">
            <w:pPr>
              <w:spacing w:after="0" w:line="259" w:lineRule="auto"/>
              <w:ind w:left="0" w:firstLine="0"/>
            </w:pPr>
            <w:r w:rsidRPr="00087BAA">
              <w:rPr>
                <w:sz w:val="22"/>
              </w:rPr>
              <w:t xml:space="preserve">Снижение уровня износа объектов коммунальной инфраструктуры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Pr="00087BAA" w:rsidRDefault="00B66986">
            <w:pPr>
              <w:spacing w:after="0" w:line="259" w:lineRule="auto"/>
              <w:ind w:left="130" w:firstLine="0"/>
              <w:jc w:val="left"/>
            </w:pPr>
            <w:r w:rsidRPr="00087BAA">
              <w:rPr>
                <w:sz w:val="22"/>
              </w:rPr>
              <w:t xml:space="preserve">%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Pr="00087BAA" w:rsidRDefault="0058529B">
            <w:pPr>
              <w:spacing w:after="0" w:line="259" w:lineRule="auto"/>
              <w:ind w:left="0" w:right="55" w:firstLine="0"/>
              <w:jc w:val="center"/>
            </w:pPr>
            <w:r w:rsidRPr="00087BAA">
              <w:rPr>
                <w:sz w:val="22"/>
              </w:rPr>
              <w:t>1</w:t>
            </w:r>
            <w:r w:rsidR="00B66986" w:rsidRPr="00087BAA">
              <w:rPr>
                <w:sz w:val="22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Pr="00087BAA" w:rsidRDefault="0058529B">
            <w:pPr>
              <w:spacing w:after="0" w:line="259" w:lineRule="auto"/>
              <w:ind w:left="0" w:right="58" w:firstLine="0"/>
              <w:jc w:val="center"/>
            </w:pPr>
            <w:r w:rsidRPr="00087BAA">
              <w:rPr>
                <w:sz w:val="22"/>
              </w:rPr>
              <w:t>1</w:t>
            </w:r>
            <w:r w:rsidR="00B66986" w:rsidRPr="00087BAA">
              <w:rPr>
                <w:sz w:val="22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Pr="00087BAA" w:rsidRDefault="0058529B">
            <w:pPr>
              <w:spacing w:after="0" w:line="259" w:lineRule="auto"/>
              <w:ind w:left="0" w:right="58" w:firstLine="0"/>
              <w:jc w:val="center"/>
            </w:pPr>
            <w:r w:rsidRPr="00087BAA">
              <w:rPr>
                <w:sz w:val="22"/>
              </w:rPr>
              <w:t>1</w:t>
            </w:r>
            <w:r w:rsidR="00B66986" w:rsidRPr="00087BAA">
              <w:rPr>
                <w:sz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Pr="00087BAA" w:rsidRDefault="0058529B">
            <w:pPr>
              <w:spacing w:after="0" w:line="259" w:lineRule="auto"/>
              <w:ind w:left="0" w:right="62" w:firstLine="0"/>
              <w:jc w:val="center"/>
            </w:pPr>
            <w:r w:rsidRPr="00087BAA">
              <w:rPr>
                <w:sz w:val="22"/>
              </w:rPr>
              <w:t>1</w:t>
            </w:r>
            <w:r w:rsidR="00B66986" w:rsidRPr="00087BAA">
              <w:rPr>
                <w:sz w:val="22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Pr="00087BAA" w:rsidRDefault="0058529B" w:rsidP="00F1406A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087BAA">
              <w:rPr>
                <w:sz w:val="22"/>
              </w:rPr>
              <w:t>1</w:t>
            </w:r>
          </w:p>
        </w:tc>
      </w:tr>
    </w:tbl>
    <w:p w:rsidR="009521D7" w:rsidRDefault="009A01B8">
      <w:pPr>
        <w:spacing w:after="0" w:line="259" w:lineRule="auto"/>
        <w:ind w:left="3" w:firstLine="0"/>
        <w:jc w:val="left"/>
      </w:pPr>
      <w:r>
        <w:t xml:space="preserve"> </w:t>
      </w:r>
    </w:p>
    <w:p w:rsidR="009521D7" w:rsidRDefault="009A01B8">
      <w:pPr>
        <w:ind w:left="-12" w:right="44"/>
      </w:pPr>
      <w:r>
        <w:t xml:space="preserve">В целях достижения прогнозных показателей результативности и эффективности программы планируется реализация комплекса мероприятий по нескольким направлениям. </w:t>
      </w:r>
    </w:p>
    <w:p w:rsidR="009521D7" w:rsidRDefault="009A01B8">
      <w:pPr>
        <w:numPr>
          <w:ilvl w:val="0"/>
          <w:numId w:val="5"/>
        </w:numPr>
        <w:ind w:right="44"/>
      </w:pPr>
      <w:r>
        <w:t>Для реализации задачи 1 «</w:t>
      </w:r>
      <w:r w:rsidR="00ED077E">
        <w:t>Капитальны</w:t>
      </w:r>
      <w:r w:rsidR="00CE72D5">
        <w:t>й ремонт</w:t>
      </w:r>
      <w:r w:rsidR="00ED077E">
        <w:t xml:space="preserve"> источников теплоснабжения</w:t>
      </w:r>
      <w:r>
        <w:t xml:space="preserve">» необходимо выполнить следующие мероприятия: </w:t>
      </w:r>
    </w:p>
    <w:p w:rsidR="009521D7" w:rsidRDefault="009A01B8" w:rsidP="008B4531">
      <w:pPr>
        <w:ind w:right="44"/>
      </w:pPr>
      <w:r>
        <w:t xml:space="preserve">Приобретение, замена, ремонт котлов и котельного оборудования. </w:t>
      </w:r>
    </w:p>
    <w:p w:rsidR="009521D7" w:rsidRDefault="009A01B8">
      <w:pPr>
        <w:ind w:left="-12" w:right="44"/>
      </w:pPr>
      <w:r>
        <w:t xml:space="preserve">Для устранения проблемной ситуации, сложившейся в сфере теплоснабжения </w:t>
      </w:r>
      <w:r w:rsidR="00ED077E">
        <w:t>Куйтун</w:t>
      </w:r>
      <w:r>
        <w:t xml:space="preserve">ского района, предусмотрено приобретение, замена, ремонт котлов и котельного оборудования. </w:t>
      </w:r>
    </w:p>
    <w:p w:rsidR="009521D7" w:rsidRDefault="009A01B8">
      <w:pPr>
        <w:ind w:left="-12" w:right="44"/>
      </w:pPr>
      <w:r>
        <w:t xml:space="preserve">Физический и моральный износ по тепловому хозяйству составляет от </w:t>
      </w:r>
      <w:r w:rsidR="00754C3D">
        <w:t>35</w:t>
      </w:r>
      <w:r>
        <w:t xml:space="preserve">% до </w:t>
      </w:r>
      <w:r w:rsidR="00E24776">
        <w:t>8</w:t>
      </w:r>
      <w:r>
        <w:t xml:space="preserve">0%. Увеличение КПД технологического оборудования котельных и соответственно снижение себестоимости выработки тепловой энергии не представляются возможным без кардинального вмешательства в производственный процесс, а именно без замены изношенного, морально и физически устаревшего оборудования на модернизированное и более эффективное. На сегодняшний день, если не предпринять меры, может быть достигнут технологический предел эффективности установленного оборудования в котельных. </w:t>
      </w:r>
    </w:p>
    <w:p w:rsidR="009521D7" w:rsidRDefault="009A01B8">
      <w:pPr>
        <w:numPr>
          <w:ilvl w:val="0"/>
          <w:numId w:val="6"/>
        </w:numPr>
        <w:ind w:right="44"/>
      </w:pPr>
      <w:r>
        <w:t>Для реализации задачи 2 «</w:t>
      </w:r>
      <w:r w:rsidR="00045911">
        <w:t>Ремонт инженерных сетей теплосн</w:t>
      </w:r>
      <w:r w:rsidR="002C153C">
        <w:t>абжения и водоснабжения</w:t>
      </w:r>
      <w:r>
        <w:t xml:space="preserve">» планируется проведение следующих мероприятий: </w:t>
      </w:r>
    </w:p>
    <w:p w:rsidR="002C153C" w:rsidRDefault="002C153C" w:rsidP="002C153C">
      <w:pPr>
        <w:ind w:left="-12" w:right="44"/>
      </w:pPr>
      <w:r>
        <w:t xml:space="preserve">Реализация мероприятия позволит снизить удельный вес потерь тепловой энергии в процессе производства и транспортировки до потребителей. </w:t>
      </w:r>
    </w:p>
    <w:p w:rsidR="002C153C" w:rsidRDefault="002C153C" w:rsidP="002C153C">
      <w:pPr>
        <w:ind w:left="-12" w:right="44"/>
      </w:pPr>
      <w:r>
        <w:t xml:space="preserve">В системе трубопроводов районного хозяйства наиболее технически сложным элементом являются теплотрассы из-за высоких требований надежности и безопасности их эксплуатации. Такие требования обусловлены высокой температурой транспортируемого теплоносителя и высоким давлением в системе теплоснабжения. Из-за этого необходим регулярный ремонт теплотрасс с заменой труб каждые 10-15 лет. </w:t>
      </w:r>
    </w:p>
    <w:p w:rsidR="002C153C" w:rsidRDefault="002C153C" w:rsidP="002C153C">
      <w:pPr>
        <w:ind w:left="-12" w:right="44"/>
      </w:pPr>
      <w:r>
        <w:t xml:space="preserve">Учитывая, что основное количество теплотрасс проложены в 70-80 годы, и с тех пор ремонта теплотрасс не было, сегодня износ теплотрасс намного превысил допустимые нормы. Поэтому отмечаются участившиеся утечки, аварии. Необходимость поиска теплотрасс и ремонта </w:t>
      </w:r>
      <w:r>
        <w:lastRenderedPageBreak/>
        <w:t xml:space="preserve">теплотрасс вызвана также просчетами укладки. Укладка практически всех труб производилась </w:t>
      </w:r>
      <w:proofErr w:type="spellStart"/>
      <w:r>
        <w:t>бесканальным</w:t>
      </w:r>
      <w:proofErr w:type="spellEnd"/>
      <w:r>
        <w:t xml:space="preserve"> способом в грунт. Минеральная вата, используемая для теплоизоляции труб, впитывает влагу, усиливая коррозию стальных труб. В результате коррозии на стенках труб появляются свищи и разрывы - необходим срочный ремонт теплотрассы. Трубный просвет зарастает карбонатными и другими отложениями, снижая проходимость труб и увеличивая </w:t>
      </w:r>
      <w:proofErr w:type="spellStart"/>
      <w:r>
        <w:t>теплопотери</w:t>
      </w:r>
      <w:proofErr w:type="spellEnd"/>
      <w:r>
        <w:t xml:space="preserve">. На сегодняшний день, в среднем, </w:t>
      </w:r>
      <w:proofErr w:type="spellStart"/>
      <w:r>
        <w:t>теплопотери</w:t>
      </w:r>
      <w:proofErr w:type="spellEnd"/>
      <w:r>
        <w:t xml:space="preserve"> составляют до </w:t>
      </w:r>
      <w:r w:rsidR="00754C3D">
        <w:t>3</w:t>
      </w:r>
      <w:r>
        <w:t xml:space="preserve">0 %. Вследствие этого ремонт теплотрасс необходимо проводить регулярно, с полной заменой труб каждые 10-15 лет. Сегодня в районе теплотрассы изношены. Ремонт теплотрасс не производится чаще всего из-за отсутствия ресурсов предприятия ЖКХ, однако выгоднее провести диагностику и частичную замену труб, нежели тратить огромные финансовые средства на полную реконструкцию тепловых сетей в дальнейшем. В связи с этим, актуальность ремонта теплотрасс более чем очевидна. Также реализация данного мероприятия позволит увеличить долю населения, обеспеченного качественной питьевой водой. </w:t>
      </w:r>
    </w:p>
    <w:p w:rsidR="002C153C" w:rsidRDefault="002C153C" w:rsidP="002C153C">
      <w:pPr>
        <w:ind w:left="-12" w:right="44"/>
      </w:pPr>
      <w:r>
        <w:t xml:space="preserve">В настоящее время система водоснабжения не обеспечивает в полном объеме требуемый уровень потребления воды по району. Все составляющие систем водоснабжения работают в штатных режимах в период пиковых нагрузок. </w:t>
      </w:r>
    </w:p>
    <w:p w:rsidR="002C153C" w:rsidRDefault="002C153C" w:rsidP="002C153C">
      <w:pPr>
        <w:ind w:left="-12" w:right="44"/>
      </w:pPr>
      <w:r>
        <w:t xml:space="preserve">В дополнение к вышеизложенному, мероприятие позволит снизить износ сетей водоснабжения, увеличить количество реконструированных и отремонтированных водопроводных сетей. </w:t>
      </w:r>
    </w:p>
    <w:p w:rsidR="002C153C" w:rsidRDefault="002C153C" w:rsidP="002C153C">
      <w:pPr>
        <w:ind w:left="-12" w:right="44"/>
      </w:pPr>
      <w:r>
        <w:t xml:space="preserve">Из-за высокого содержания железа и его составляющих происходит ускоренный коррозионный износ насосного оборудования и водопроводных сетей района. Уровень износа уличных водопроводных сетей составляет около </w:t>
      </w:r>
      <w:r w:rsidR="00232A69">
        <w:t>4</w:t>
      </w:r>
      <w:r>
        <w:t xml:space="preserve">0%. </w:t>
      </w:r>
    </w:p>
    <w:p w:rsidR="002C153C" w:rsidRDefault="002C153C" w:rsidP="002C153C">
      <w:pPr>
        <w:ind w:left="-12" w:right="44"/>
      </w:pPr>
      <w:r>
        <w:t>Анализ существующей системы водоснабжения и дальнейшие перспективы развития поселений показывают, что действующие сети водоснабжения работают на пределе ресурсной надежности. Работающее оборудование морально и физически</w:t>
      </w:r>
      <w:r w:rsidR="00CF3323">
        <w:t xml:space="preserve"> ежегодно</w:t>
      </w:r>
      <w:r>
        <w:t xml:space="preserve"> устаре</w:t>
      </w:r>
      <w:r w:rsidR="00CF3323">
        <w:t>вает</w:t>
      </w:r>
      <w:r>
        <w:t xml:space="preserve">. Необходима модернизация системы водоснабжения, включающая в себя реконструкцию сетей и замену устаревшего оборудования на современное, отвечающее энергосберегающим технологиям. </w:t>
      </w:r>
    </w:p>
    <w:p w:rsidR="002C153C" w:rsidRDefault="002C153C" w:rsidP="002C153C">
      <w:pPr>
        <w:ind w:left="-12" w:right="44"/>
      </w:pPr>
      <w:r>
        <w:t xml:space="preserve">Реализация данного мероприятия позволит увеличить долю населения, обеспеченного качественной питьевой водой. </w:t>
      </w:r>
    </w:p>
    <w:p w:rsidR="009F0F0B" w:rsidRDefault="009F0F0B" w:rsidP="002C153C">
      <w:pPr>
        <w:ind w:left="-12" w:right="44"/>
      </w:pPr>
    </w:p>
    <w:p w:rsidR="009F0F0B" w:rsidRDefault="001A13ED" w:rsidP="001A13ED">
      <w:pPr>
        <w:numPr>
          <w:ilvl w:val="0"/>
          <w:numId w:val="6"/>
        </w:numPr>
        <w:ind w:right="44"/>
      </w:pPr>
      <w:r>
        <w:t xml:space="preserve">Для реализации задачи </w:t>
      </w:r>
      <w:r w:rsidR="00973EC4">
        <w:t xml:space="preserve">3 </w:t>
      </w:r>
      <w:r>
        <w:t>«Ремонт источников водоснабжения</w:t>
      </w:r>
      <w:r w:rsidR="009F0F0B">
        <w:t xml:space="preserve"> с заменой емкости для воды</w:t>
      </w:r>
      <w:r>
        <w:t>» планируется проведение следующих мероприятий:</w:t>
      </w:r>
    </w:p>
    <w:p w:rsidR="00924580" w:rsidRDefault="001147D6" w:rsidP="0083370C">
      <w:pPr>
        <w:pStyle w:val="a3"/>
        <w:ind w:left="0" w:right="44" w:firstLine="567"/>
      </w:pPr>
      <w:r>
        <w:t>Приобретение и замена емкостей под воду.</w:t>
      </w:r>
      <w:r w:rsidR="0083370C">
        <w:t xml:space="preserve"> </w:t>
      </w:r>
    </w:p>
    <w:p w:rsidR="00924580" w:rsidRDefault="00A45784" w:rsidP="00924580">
      <w:pPr>
        <w:ind w:left="-12" w:right="44"/>
      </w:pPr>
      <w:r>
        <w:t xml:space="preserve">Среди </w:t>
      </w:r>
      <w:r w:rsidR="00924580">
        <w:t xml:space="preserve">мероприятий по водоснабжению района приоритетными следует признать ремонт водонапорных башен. </w:t>
      </w:r>
    </w:p>
    <w:p w:rsidR="0083370C" w:rsidRDefault="0083370C" w:rsidP="0083370C">
      <w:pPr>
        <w:pStyle w:val="a3"/>
        <w:ind w:left="0" w:right="44" w:firstLine="567"/>
      </w:pPr>
      <w:r>
        <w:t>Из-за высокого содержания железа и его составляющих</w:t>
      </w:r>
      <w:r w:rsidR="001147D6">
        <w:t xml:space="preserve"> в воде</w:t>
      </w:r>
      <w:r>
        <w:t xml:space="preserve"> происходит ускоренный коррозионный износ </w:t>
      </w:r>
      <w:r w:rsidR="003A2203">
        <w:t xml:space="preserve">емкостей под воду, </w:t>
      </w:r>
      <w:r>
        <w:t xml:space="preserve">насосного оборудования и водопроводных сетей района. Уровень износа </w:t>
      </w:r>
      <w:r w:rsidR="003A2203">
        <w:t xml:space="preserve">емкостей под воду </w:t>
      </w:r>
      <w:r>
        <w:t xml:space="preserve">составляет около </w:t>
      </w:r>
      <w:r w:rsidR="00CF3323">
        <w:t>6</w:t>
      </w:r>
      <w:r w:rsidR="003A2203">
        <w:t>0</w:t>
      </w:r>
      <w:r>
        <w:t xml:space="preserve">%. </w:t>
      </w:r>
    </w:p>
    <w:p w:rsidR="001A13ED" w:rsidRDefault="003E2D93" w:rsidP="003E2D93">
      <w:pPr>
        <w:ind w:left="0" w:right="44" w:firstLine="709"/>
      </w:pPr>
      <w:r>
        <w:t xml:space="preserve">Учитывая, что основное количество </w:t>
      </w:r>
      <w:r w:rsidR="00E4730D">
        <w:t>источников водоснабжения построены</w:t>
      </w:r>
      <w:r>
        <w:t xml:space="preserve"> в 70-80 годы, и с тех пор ремонта </w:t>
      </w:r>
      <w:r w:rsidR="00E4730D">
        <w:t>водонапорных башен</w:t>
      </w:r>
      <w:r>
        <w:t xml:space="preserve"> не было, сегодня износ </w:t>
      </w:r>
      <w:r w:rsidR="00D06822">
        <w:t>емкостей для воды</w:t>
      </w:r>
      <w:r>
        <w:t xml:space="preserve"> превысил нормы. Поэтому отмечаются участившиеся утечки.</w:t>
      </w:r>
    </w:p>
    <w:p w:rsidR="001A5DB2" w:rsidRDefault="001A5DB2" w:rsidP="001A5DB2">
      <w:pPr>
        <w:ind w:left="-12" w:right="44"/>
      </w:pPr>
      <w:r>
        <w:t xml:space="preserve"> В настоящее время система водоснабжения не обеспечивает в полном объеме требуемый уровень потребления воды по району. Все составляющие систем водоснабжения работают в штатных режимах в период пиковых нагрузок. </w:t>
      </w:r>
    </w:p>
    <w:p w:rsidR="002C153C" w:rsidRDefault="001A5DB2" w:rsidP="006750B6">
      <w:pPr>
        <w:ind w:left="-12" w:right="44"/>
      </w:pPr>
      <w:r>
        <w:t xml:space="preserve">В дополнение к вышеизложенному, мероприятие позволит снизить износ источников водоснабжения, увеличить количество реконструированных и отремонтированных </w:t>
      </w:r>
      <w:r w:rsidR="006750B6">
        <w:t>источников водоснабжения</w:t>
      </w:r>
      <w:r>
        <w:t>.</w:t>
      </w:r>
    </w:p>
    <w:p w:rsidR="009521D7" w:rsidRDefault="009A01B8" w:rsidP="001A13ED">
      <w:pPr>
        <w:numPr>
          <w:ilvl w:val="0"/>
          <w:numId w:val="6"/>
        </w:numPr>
        <w:ind w:right="44"/>
      </w:pPr>
      <w:r>
        <w:t xml:space="preserve">Для реализации задачи </w:t>
      </w:r>
      <w:r w:rsidR="006750B6">
        <w:t>4</w:t>
      </w:r>
      <w:r>
        <w:t xml:space="preserve"> «</w:t>
      </w:r>
      <w:r w:rsidR="006750B6">
        <w:t xml:space="preserve">Проектирование </w:t>
      </w:r>
      <w:r w:rsidR="000A4E9F">
        <w:t>объектов теплоснабжения</w:t>
      </w:r>
      <w:r>
        <w:t xml:space="preserve">» необходимо выполнить следующие мероприятия: </w:t>
      </w:r>
    </w:p>
    <w:p w:rsidR="009521D7" w:rsidRDefault="000A4E9F" w:rsidP="000A4E9F">
      <w:pPr>
        <w:ind w:left="0" w:right="44" w:firstLine="0"/>
      </w:pPr>
      <w:r>
        <w:t xml:space="preserve">            </w:t>
      </w:r>
      <w:r w:rsidR="009A01B8">
        <w:t xml:space="preserve">Разработка проектно-сметной документации. </w:t>
      </w:r>
    </w:p>
    <w:p w:rsidR="009521D7" w:rsidRDefault="009A01B8">
      <w:pPr>
        <w:ind w:left="-12" w:right="44"/>
      </w:pPr>
      <w:r>
        <w:lastRenderedPageBreak/>
        <w:t xml:space="preserve">Реализация данного мероприятия позволит увеличить количество объектов ЖКХ, на которые будет разработана проектно-сметная документация. </w:t>
      </w:r>
    </w:p>
    <w:p w:rsidR="009521D7" w:rsidRDefault="009A01B8">
      <w:pPr>
        <w:ind w:left="-12" w:right="44"/>
      </w:pPr>
      <w:r>
        <w:t xml:space="preserve">Проектно-сметная документация (ПСД) – это нормативно установленный перечень документов, обосновывающих целесообразность и реализуемость проекта, раскрывающих его сущность, позволяющих осуществить проект. ПСД содержит материалы в текстовой форме и в виде карт (схем), определяет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ЖКХ, их частей, капитального ремонта. </w:t>
      </w:r>
    </w:p>
    <w:p w:rsidR="009521D7" w:rsidRDefault="009A01B8">
      <w:pPr>
        <w:ind w:left="-12" w:right="44"/>
      </w:pPr>
      <w:r>
        <w:t xml:space="preserve">Любое строительство, реконструкция и капитальный ремонт начинается с разработки, согласования и экспертизы ПСД. </w:t>
      </w:r>
    </w:p>
    <w:p w:rsidR="009521D7" w:rsidRDefault="009521D7">
      <w:pPr>
        <w:spacing w:after="0" w:line="259" w:lineRule="auto"/>
        <w:ind w:left="3" w:firstLine="0"/>
        <w:jc w:val="left"/>
      </w:pPr>
    </w:p>
    <w:p w:rsidR="009521D7" w:rsidRDefault="007824A1">
      <w:pPr>
        <w:ind w:left="999" w:right="44" w:firstLine="0"/>
      </w:pPr>
      <w:r>
        <w:t>4</w:t>
      </w:r>
      <w:r w:rsidR="009A01B8">
        <w:t xml:space="preserve">. РЕСУРСНОЕ ОБЕСПЕЧЕНИЕ МУНИЦИПАЛЬНОЙ ПРОГРАММЫ </w:t>
      </w:r>
    </w:p>
    <w:p w:rsidR="009521D7" w:rsidRDefault="009A01B8">
      <w:pPr>
        <w:spacing w:after="0" w:line="259" w:lineRule="auto"/>
        <w:ind w:left="3" w:firstLine="0"/>
        <w:jc w:val="left"/>
      </w:pPr>
      <w:r>
        <w:t xml:space="preserve"> </w:t>
      </w:r>
    </w:p>
    <w:p w:rsidR="009521D7" w:rsidRDefault="009A01B8" w:rsidP="007824A1">
      <w:pPr>
        <w:ind w:left="-12" w:right="44" w:firstLine="721"/>
      </w:pPr>
      <w:r>
        <w:t xml:space="preserve">Источниками финансирования реализации мероприятий муниципальной программы являются средства областного и </w:t>
      </w:r>
      <w:r w:rsidR="00100068">
        <w:t>районно</w:t>
      </w:r>
      <w:r>
        <w:t xml:space="preserve">го бюджетов. </w:t>
      </w:r>
    </w:p>
    <w:p w:rsidR="009521D7" w:rsidRDefault="009A01B8" w:rsidP="00DC0C30">
      <w:pPr>
        <w:ind w:left="0" w:right="44" w:firstLine="0"/>
      </w:pPr>
      <w:r>
        <w:t xml:space="preserve">Общий объем финансирования составляет </w:t>
      </w:r>
      <w:r w:rsidR="00555AC2">
        <w:t>20,209</w:t>
      </w:r>
      <w:r>
        <w:t xml:space="preserve"> </w:t>
      </w:r>
      <w:r w:rsidR="00555AC2">
        <w:t>млн</w:t>
      </w:r>
      <w:r>
        <w:t xml:space="preserve">. рублей, в том числе: </w:t>
      </w:r>
    </w:p>
    <w:p w:rsidR="009521D7" w:rsidRDefault="007824A1" w:rsidP="007824A1">
      <w:pPr>
        <w:ind w:left="0" w:right="44" w:firstLine="0"/>
      </w:pPr>
      <w:r>
        <w:t xml:space="preserve">            </w:t>
      </w:r>
      <w:r w:rsidR="009A01B8">
        <w:t>20</w:t>
      </w:r>
      <w:r w:rsidR="00555AC2">
        <w:t>20</w:t>
      </w:r>
      <w:r w:rsidR="009A01B8">
        <w:t xml:space="preserve"> год – </w:t>
      </w:r>
      <w:r w:rsidR="00555AC2">
        <w:t>3,609</w:t>
      </w:r>
      <w:r w:rsidR="009A01B8">
        <w:t xml:space="preserve"> </w:t>
      </w:r>
      <w:r w:rsidR="00555AC2">
        <w:t>млн</w:t>
      </w:r>
      <w:r w:rsidR="009A01B8">
        <w:t xml:space="preserve">. рублей; </w:t>
      </w:r>
    </w:p>
    <w:p w:rsidR="009521D7" w:rsidRDefault="00555AC2" w:rsidP="00555AC2">
      <w:pPr>
        <w:ind w:left="0" w:right="44" w:firstLine="0"/>
      </w:pPr>
      <w:r>
        <w:t xml:space="preserve">            </w:t>
      </w:r>
      <w:r w:rsidR="009A01B8">
        <w:t>20</w:t>
      </w:r>
      <w:r w:rsidR="00060DAD">
        <w:t>21</w:t>
      </w:r>
      <w:r w:rsidR="009A01B8">
        <w:t xml:space="preserve"> год – </w:t>
      </w:r>
      <w:r w:rsidR="00060DAD">
        <w:t>4,45</w:t>
      </w:r>
      <w:r w:rsidR="009A01B8">
        <w:t xml:space="preserve"> </w:t>
      </w:r>
      <w:r w:rsidR="00060DAD">
        <w:t>млн</w:t>
      </w:r>
      <w:r w:rsidR="009A01B8">
        <w:t xml:space="preserve">. рублей; </w:t>
      </w:r>
    </w:p>
    <w:p w:rsidR="00060DAD" w:rsidRDefault="00060DAD" w:rsidP="00555AC2">
      <w:pPr>
        <w:ind w:left="0" w:right="44" w:firstLine="0"/>
      </w:pPr>
      <w:r>
        <w:t xml:space="preserve">            2022</w:t>
      </w:r>
      <w:r w:rsidR="009A01B8">
        <w:t xml:space="preserve"> год – </w:t>
      </w:r>
      <w:r>
        <w:t>3,7</w:t>
      </w:r>
      <w:r w:rsidR="009A01B8">
        <w:t xml:space="preserve"> </w:t>
      </w:r>
      <w:r>
        <w:t>млн</w:t>
      </w:r>
      <w:r w:rsidR="009A01B8">
        <w:t xml:space="preserve">. рублей; </w:t>
      </w:r>
    </w:p>
    <w:p w:rsidR="00DC0C30" w:rsidRDefault="00060DAD" w:rsidP="00555AC2">
      <w:pPr>
        <w:ind w:left="0" w:right="44" w:firstLine="0"/>
      </w:pPr>
      <w:r>
        <w:t xml:space="preserve">            2023</w:t>
      </w:r>
      <w:r w:rsidR="009A01B8">
        <w:t xml:space="preserve"> год – </w:t>
      </w:r>
      <w:r w:rsidR="00DC0C30">
        <w:t>4,85</w:t>
      </w:r>
      <w:r w:rsidR="009A01B8">
        <w:t xml:space="preserve"> </w:t>
      </w:r>
      <w:r w:rsidR="00DC0C30">
        <w:t>млн</w:t>
      </w:r>
      <w:r w:rsidR="009A01B8">
        <w:t>. рублей</w:t>
      </w:r>
      <w:r w:rsidR="00DC0C30">
        <w:t>;</w:t>
      </w:r>
    </w:p>
    <w:p w:rsidR="009521D7" w:rsidRDefault="00DC0C30" w:rsidP="00555AC2">
      <w:pPr>
        <w:ind w:left="0" w:right="44" w:firstLine="0"/>
      </w:pPr>
      <w:r>
        <w:t xml:space="preserve">            2024 год – 3,6 млн. рублей.</w:t>
      </w:r>
      <w:r w:rsidR="009A01B8">
        <w:t xml:space="preserve"> </w:t>
      </w:r>
    </w:p>
    <w:p w:rsidR="009521D7" w:rsidRDefault="009A01B8">
      <w:pPr>
        <w:ind w:left="-12" w:right="44" w:firstLine="0"/>
      </w:pPr>
      <w:r>
        <w:t>Объем финансирования за счет средств областного бюджета составляет 0</w:t>
      </w:r>
      <w:r w:rsidR="00A90D19">
        <w:t>,</w:t>
      </w:r>
      <w:r>
        <w:t xml:space="preserve">0 </w:t>
      </w:r>
      <w:r w:rsidR="00A90D19">
        <w:t>млн</w:t>
      </w:r>
      <w:r>
        <w:t>.</w:t>
      </w:r>
      <w:r w:rsidR="00A90D19">
        <w:t xml:space="preserve"> </w:t>
      </w:r>
      <w:r>
        <w:t xml:space="preserve">рублей, в том числе: </w:t>
      </w:r>
    </w:p>
    <w:p w:rsidR="009521D7" w:rsidRDefault="00A90D19" w:rsidP="00A90D19">
      <w:pPr>
        <w:ind w:left="0" w:right="44" w:firstLine="0"/>
      </w:pPr>
      <w:r>
        <w:t xml:space="preserve">            </w:t>
      </w:r>
      <w:r w:rsidR="009A01B8">
        <w:t>20</w:t>
      </w:r>
      <w:r>
        <w:t>20</w:t>
      </w:r>
      <w:r w:rsidR="009A01B8">
        <w:t xml:space="preserve"> год – </w:t>
      </w:r>
      <w:r>
        <w:t xml:space="preserve">0,0 </w:t>
      </w:r>
      <w:r w:rsidR="00957634">
        <w:t>млн</w:t>
      </w:r>
      <w:r w:rsidR="009A01B8">
        <w:t xml:space="preserve">. рублей; </w:t>
      </w:r>
    </w:p>
    <w:p w:rsidR="009521D7" w:rsidRDefault="00957634" w:rsidP="00957634">
      <w:pPr>
        <w:ind w:left="0" w:right="44" w:firstLine="0"/>
      </w:pPr>
      <w:r>
        <w:t xml:space="preserve">            </w:t>
      </w:r>
      <w:r w:rsidR="009A01B8">
        <w:t>20</w:t>
      </w:r>
      <w:r>
        <w:t>21</w:t>
      </w:r>
      <w:r w:rsidR="009A01B8">
        <w:t xml:space="preserve"> год – 0,0</w:t>
      </w:r>
      <w:r>
        <w:t xml:space="preserve"> млн</w:t>
      </w:r>
      <w:r w:rsidR="009A01B8">
        <w:t xml:space="preserve">. рублей; </w:t>
      </w:r>
    </w:p>
    <w:p w:rsidR="00957634" w:rsidRDefault="00957634" w:rsidP="00957634">
      <w:pPr>
        <w:ind w:left="0" w:right="44" w:firstLine="0"/>
      </w:pPr>
      <w:r>
        <w:t xml:space="preserve">            </w:t>
      </w:r>
      <w:r w:rsidR="009A01B8">
        <w:t>20</w:t>
      </w:r>
      <w:r>
        <w:t>22</w:t>
      </w:r>
      <w:r w:rsidR="009A01B8">
        <w:t xml:space="preserve"> год – 0,0 </w:t>
      </w:r>
      <w:r>
        <w:t>млн</w:t>
      </w:r>
      <w:r w:rsidR="009A01B8">
        <w:t xml:space="preserve">. рублей; </w:t>
      </w:r>
    </w:p>
    <w:p w:rsidR="00A92A7D" w:rsidRDefault="00957634" w:rsidP="00957634">
      <w:pPr>
        <w:ind w:left="0" w:right="44" w:firstLine="0"/>
      </w:pPr>
      <w:r>
        <w:t xml:space="preserve">           </w:t>
      </w:r>
      <w:r w:rsidR="009A01B8">
        <w:t xml:space="preserve"> 202</w:t>
      </w:r>
      <w:r w:rsidR="00A92A7D">
        <w:t>3</w:t>
      </w:r>
      <w:r w:rsidR="009A01B8">
        <w:t xml:space="preserve"> год – 0,0 </w:t>
      </w:r>
      <w:r w:rsidR="00A92A7D">
        <w:t>млн</w:t>
      </w:r>
      <w:r w:rsidR="009A01B8">
        <w:t>. рублей</w:t>
      </w:r>
      <w:r w:rsidR="00A92A7D">
        <w:t>;</w:t>
      </w:r>
    </w:p>
    <w:p w:rsidR="009521D7" w:rsidRDefault="00A92A7D" w:rsidP="00957634">
      <w:pPr>
        <w:ind w:left="0" w:right="44" w:firstLine="0"/>
      </w:pPr>
      <w:r>
        <w:t xml:space="preserve">            2024 год – 0,0 млн. рублей.</w:t>
      </w:r>
      <w:r w:rsidR="009A01B8">
        <w:t xml:space="preserve"> </w:t>
      </w:r>
    </w:p>
    <w:p w:rsidR="009521D7" w:rsidRDefault="009A01B8">
      <w:pPr>
        <w:ind w:left="-12" w:right="44" w:firstLine="0"/>
      </w:pPr>
      <w:r>
        <w:t xml:space="preserve">Объем финансирования за счет средств </w:t>
      </w:r>
      <w:r w:rsidR="00EB6E9C">
        <w:t>районн</w:t>
      </w:r>
      <w:r>
        <w:t xml:space="preserve">ого бюджета составляет </w:t>
      </w:r>
      <w:r w:rsidR="00A92A7D">
        <w:t>20,209</w:t>
      </w:r>
      <w:r>
        <w:t xml:space="preserve"> </w:t>
      </w:r>
      <w:r w:rsidR="00A92A7D">
        <w:t>млн</w:t>
      </w:r>
      <w:r>
        <w:t xml:space="preserve">. рублей, в том числе: </w:t>
      </w:r>
    </w:p>
    <w:p w:rsidR="00A92A7D" w:rsidRDefault="009A01B8" w:rsidP="00A92A7D">
      <w:pPr>
        <w:ind w:left="0" w:right="44" w:firstLine="0"/>
      </w:pPr>
      <w:r>
        <w:t xml:space="preserve"> </w:t>
      </w:r>
      <w:r w:rsidR="00A92A7D">
        <w:t xml:space="preserve">           2020 год – 3,609 млн. рублей; </w:t>
      </w:r>
    </w:p>
    <w:p w:rsidR="00A92A7D" w:rsidRDefault="00A92A7D" w:rsidP="00A92A7D">
      <w:pPr>
        <w:ind w:left="0" w:right="44" w:firstLine="0"/>
      </w:pPr>
      <w:r>
        <w:t xml:space="preserve">            2021 год – 4,45 млн. рублей; </w:t>
      </w:r>
    </w:p>
    <w:p w:rsidR="00A92A7D" w:rsidRDefault="00A92A7D" w:rsidP="00A92A7D">
      <w:pPr>
        <w:ind w:left="0" w:right="44" w:firstLine="0"/>
      </w:pPr>
      <w:r>
        <w:t xml:space="preserve">            2022 год – 3,7 млн. рублей; </w:t>
      </w:r>
    </w:p>
    <w:p w:rsidR="00A92A7D" w:rsidRDefault="00A92A7D" w:rsidP="00A92A7D">
      <w:pPr>
        <w:ind w:left="0" w:right="44" w:firstLine="0"/>
      </w:pPr>
      <w:r>
        <w:t xml:space="preserve">            2023 год – 4,85 млн. рублей;</w:t>
      </w:r>
    </w:p>
    <w:p w:rsidR="00A92A7D" w:rsidRDefault="00A92A7D" w:rsidP="00A92A7D">
      <w:pPr>
        <w:ind w:left="0" w:right="44" w:firstLine="0"/>
      </w:pPr>
      <w:r>
        <w:t xml:space="preserve">            2024 год – 3,6 млн. рублей. </w:t>
      </w:r>
    </w:p>
    <w:p w:rsidR="009521D7" w:rsidRDefault="009521D7" w:rsidP="00A92A7D">
      <w:pPr>
        <w:ind w:left="0" w:right="44" w:firstLine="0"/>
      </w:pPr>
    </w:p>
    <w:p w:rsidR="009521D7" w:rsidRDefault="009A01B8" w:rsidP="003215A5">
      <w:pPr>
        <w:spacing w:line="240" w:lineRule="auto"/>
        <w:ind w:left="-12"/>
      </w:pPr>
      <w:r>
        <w:t xml:space="preserve">Средства областного бюджета привлекаются в соответствии с постановлением Правительства Иркутской </w:t>
      </w:r>
      <w:r>
        <w:tab/>
        <w:t xml:space="preserve">области от </w:t>
      </w:r>
      <w:r w:rsidR="0029519F">
        <w:t>03</w:t>
      </w:r>
      <w:r>
        <w:t>.</w:t>
      </w:r>
      <w:r w:rsidR="0029519F">
        <w:t>06</w:t>
      </w:r>
      <w:r>
        <w:t>.201</w:t>
      </w:r>
      <w:r w:rsidR="0029519F">
        <w:t>9</w:t>
      </w:r>
      <w:r>
        <w:t xml:space="preserve"> № 4</w:t>
      </w:r>
      <w:r w:rsidR="0029519F">
        <w:t>39</w:t>
      </w:r>
      <w:r>
        <w:t>-пп «Об утверждении</w:t>
      </w:r>
      <w:r w:rsidR="00CB567F">
        <w:t xml:space="preserve"> Положения о предоставлении субсидий за счет средств областного бюджета в целях возмещения недополученных доходов в связи с оказанием услуг в сфере электро-, </w:t>
      </w:r>
      <w:r w:rsidR="00CA62C5">
        <w:t>газо-, тепло- и водоснабжения, водоотведения и очистки сточных вод</w:t>
      </w:r>
      <w:r>
        <w:t xml:space="preserve">». </w:t>
      </w:r>
    </w:p>
    <w:p w:rsidR="009521D7" w:rsidRDefault="009A01B8">
      <w:pPr>
        <w:spacing w:after="0" w:line="259" w:lineRule="auto"/>
        <w:ind w:left="10" w:right="45" w:hanging="10"/>
        <w:jc w:val="right"/>
      </w:pPr>
      <w:r>
        <w:t xml:space="preserve">Таблица 4 </w:t>
      </w:r>
    </w:p>
    <w:tbl>
      <w:tblPr>
        <w:tblStyle w:val="TableGrid"/>
        <w:tblW w:w="9931" w:type="dxa"/>
        <w:tblInd w:w="3" w:type="dxa"/>
        <w:tblLayout w:type="fixed"/>
        <w:tblCellMar>
          <w:top w:w="9" w:type="dxa"/>
          <w:left w:w="74" w:type="dxa"/>
          <w:right w:w="65" w:type="dxa"/>
        </w:tblCellMar>
        <w:tblLook w:val="04A0" w:firstRow="1" w:lastRow="0" w:firstColumn="1" w:lastColumn="0" w:noHBand="0" w:noVBand="1"/>
      </w:tblPr>
      <w:tblGrid>
        <w:gridCol w:w="550"/>
        <w:gridCol w:w="3553"/>
        <w:gridCol w:w="1649"/>
        <w:gridCol w:w="2194"/>
        <w:gridCol w:w="1985"/>
      </w:tblGrid>
      <w:tr w:rsidR="009521D7" w:rsidTr="00353CE4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1D7" w:rsidRDefault="009A01B8">
            <w:pPr>
              <w:spacing w:after="0" w:line="259" w:lineRule="auto"/>
              <w:ind w:left="94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9521D7" w:rsidRDefault="009A01B8">
            <w:pPr>
              <w:spacing w:after="0" w:line="259" w:lineRule="auto"/>
              <w:ind w:left="50" w:firstLine="0"/>
              <w:jc w:val="left"/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/п </w:t>
            </w:r>
          </w:p>
        </w:tc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1D7" w:rsidRDefault="009A01B8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Период реализации программы </w:t>
            </w:r>
          </w:p>
        </w:tc>
        <w:tc>
          <w:tcPr>
            <w:tcW w:w="5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 w:rsidP="00FC792F">
            <w:pPr>
              <w:spacing w:after="0" w:line="259" w:lineRule="auto"/>
              <w:ind w:left="1162" w:right="1116" w:firstLine="0"/>
              <w:jc w:val="center"/>
            </w:pPr>
            <w:r>
              <w:rPr>
                <w:sz w:val="22"/>
              </w:rPr>
              <w:t xml:space="preserve">Объем финансирования, </w:t>
            </w:r>
            <w:r w:rsidR="00FC792F">
              <w:rPr>
                <w:sz w:val="22"/>
              </w:rPr>
              <w:t>млн</w:t>
            </w:r>
            <w:r>
              <w:rPr>
                <w:sz w:val="22"/>
              </w:rPr>
              <w:t xml:space="preserve">. руб. (с одним знаком после запятой) </w:t>
            </w:r>
          </w:p>
        </w:tc>
      </w:tr>
      <w:tr w:rsidR="009521D7" w:rsidTr="00353CE4">
        <w:trPr>
          <w:trHeight w:val="408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21D7" w:rsidRDefault="009521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21D7" w:rsidRDefault="009521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1D7" w:rsidRDefault="009A01B8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Финансовые </w:t>
            </w:r>
          </w:p>
          <w:p w:rsidR="009521D7" w:rsidRDefault="009A01B8">
            <w:pPr>
              <w:spacing w:after="0" w:line="259" w:lineRule="auto"/>
              <w:ind w:left="43" w:firstLine="0"/>
              <w:jc w:val="left"/>
            </w:pPr>
            <w:proofErr w:type="gramStart"/>
            <w:r>
              <w:rPr>
                <w:sz w:val="22"/>
              </w:rPr>
              <w:t>средства</w:t>
            </w:r>
            <w:proofErr w:type="gramEnd"/>
            <w:r>
              <w:rPr>
                <w:sz w:val="22"/>
              </w:rPr>
              <w:t xml:space="preserve">, всего </w:t>
            </w: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10" w:firstLine="0"/>
              <w:jc w:val="center"/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том числе </w:t>
            </w:r>
          </w:p>
        </w:tc>
      </w:tr>
      <w:tr w:rsidR="00F3691C" w:rsidTr="00353CE4">
        <w:trPr>
          <w:trHeight w:val="516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91C" w:rsidRDefault="00EB6E9C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Областной бюджет</w:t>
            </w:r>
            <w:r w:rsidR="00F3691C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E9C" w:rsidRDefault="00EB6E9C">
            <w:pPr>
              <w:spacing w:after="0" w:line="259" w:lineRule="auto"/>
              <w:ind w:left="0" w:right="12" w:firstLine="0"/>
              <w:jc w:val="center"/>
              <w:rPr>
                <w:sz w:val="22"/>
              </w:rPr>
            </w:pPr>
          </w:p>
          <w:p w:rsidR="00F3691C" w:rsidRDefault="00EB6E9C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>Районный бюджет</w:t>
            </w:r>
          </w:p>
          <w:p w:rsidR="00F3691C" w:rsidRDefault="00F3691C">
            <w:pPr>
              <w:spacing w:after="0" w:line="259" w:lineRule="auto"/>
              <w:ind w:left="0" w:firstLine="0"/>
              <w:jc w:val="center"/>
            </w:pPr>
          </w:p>
        </w:tc>
      </w:tr>
      <w:tr w:rsidR="00F3691C" w:rsidTr="00353CE4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 w:rsidP="00C776A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2020 год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3,609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 w:rsidP="009016B8">
            <w:pPr>
              <w:spacing w:after="0" w:line="259" w:lineRule="auto"/>
              <w:ind w:left="77" w:firstLine="0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right="10" w:firstLine="0"/>
              <w:jc w:val="center"/>
            </w:pPr>
            <w:r>
              <w:t>3,609</w:t>
            </w:r>
          </w:p>
        </w:tc>
      </w:tr>
      <w:tr w:rsidR="00F3691C" w:rsidTr="00353CE4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 w:rsidP="00C776A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2021 год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4,45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 xml:space="preserve">4,45 </w:t>
            </w:r>
          </w:p>
        </w:tc>
      </w:tr>
      <w:tr w:rsidR="00F3691C" w:rsidTr="00353CE4">
        <w:trPr>
          <w:trHeight w:val="2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 w:rsidP="00C776A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2022 год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3,7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0,0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 xml:space="preserve">3,7 </w:t>
            </w:r>
          </w:p>
        </w:tc>
      </w:tr>
      <w:tr w:rsidR="00F3691C" w:rsidTr="00353CE4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4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 w:rsidP="00C776A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2023 год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4,85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0,0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 xml:space="preserve">4,85 </w:t>
            </w:r>
          </w:p>
        </w:tc>
      </w:tr>
      <w:tr w:rsidR="00F3691C" w:rsidTr="00353CE4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 w:rsidP="00C776A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right="7" w:firstLine="0"/>
              <w:jc w:val="center"/>
              <w:rPr>
                <w:sz w:val="22"/>
              </w:rPr>
            </w:pPr>
            <w:r>
              <w:rPr>
                <w:sz w:val="22"/>
              </w:rPr>
              <w:t>3,6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>
              <w:rPr>
                <w:sz w:val="22"/>
              </w:rPr>
              <w:t>3,6</w:t>
            </w:r>
          </w:p>
        </w:tc>
      </w:tr>
      <w:tr w:rsidR="009521D7" w:rsidTr="00353CE4">
        <w:trPr>
          <w:trHeight w:val="262"/>
        </w:trPr>
        <w:tc>
          <w:tcPr>
            <w:tcW w:w="5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ИТОГО по муниципальной программе </w:t>
            </w: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F3691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20,209</w:t>
            </w:r>
            <w:r w:rsidR="009A01B8">
              <w:rPr>
                <w:sz w:val="22"/>
              </w:rPr>
              <w:t xml:space="preserve"> </w:t>
            </w:r>
          </w:p>
        </w:tc>
      </w:tr>
    </w:tbl>
    <w:p w:rsidR="009521D7" w:rsidRDefault="009A01B8">
      <w:pPr>
        <w:spacing w:after="0" w:line="259" w:lineRule="auto"/>
        <w:ind w:left="3" w:firstLine="0"/>
        <w:jc w:val="left"/>
      </w:pPr>
      <w:r>
        <w:t xml:space="preserve"> </w:t>
      </w:r>
    </w:p>
    <w:p w:rsidR="009521D7" w:rsidRDefault="009A01B8">
      <w:pPr>
        <w:ind w:left="-12" w:right="44"/>
      </w:pPr>
      <w:r>
        <w:t xml:space="preserve">Объемы финансирования программы и планируемые мероприятия ежегодно уточняются при формировании областного и местного бюджетов на очередной финансовый год. </w:t>
      </w:r>
    </w:p>
    <w:p w:rsidR="009521D7" w:rsidRDefault="009A01B8">
      <w:pPr>
        <w:ind w:left="711" w:right="44" w:firstLine="0"/>
      </w:pPr>
      <w:r>
        <w:t xml:space="preserve">Муниципальная программа базируется на положениях: </w:t>
      </w:r>
    </w:p>
    <w:p w:rsidR="009521D7" w:rsidRDefault="009A01B8" w:rsidP="00EC4658">
      <w:pPr>
        <w:numPr>
          <w:ilvl w:val="2"/>
          <w:numId w:val="11"/>
        </w:numPr>
        <w:ind w:left="0" w:right="44"/>
      </w:pPr>
      <w:r>
        <w:t xml:space="preserve">Конституции Российской Федерации; </w:t>
      </w:r>
    </w:p>
    <w:p w:rsidR="009521D7" w:rsidRDefault="009A01B8" w:rsidP="00EC4658">
      <w:pPr>
        <w:numPr>
          <w:ilvl w:val="2"/>
          <w:numId w:val="11"/>
        </w:numPr>
        <w:ind w:left="0" w:right="44"/>
      </w:pPr>
      <w:r>
        <w:t xml:space="preserve">Бюджетного кодекса Российской Федерации; </w:t>
      </w:r>
    </w:p>
    <w:p w:rsidR="009521D7" w:rsidRDefault="009A01B8" w:rsidP="00EC4658">
      <w:pPr>
        <w:numPr>
          <w:ilvl w:val="2"/>
          <w:numId w:val="11"/>
        </w:numPr>
        <w:ind w:left="0" w:right="44"/>
      </w:pPr>
      <w:r>
        <w:t xml:space="preserve">Федерального закона от 06.10.2003 № 131 «Об общих принципах организации местного самоуправления в Российской Федерации»; </w:t>
      </w:r>
    </w:p>
    <w:p w:rsidR="009521D7" w:rsidRDefault="009A01B8" w:rsidP="00EC4658">
      <w:pPr>
        <w:numPr>
          <w:ilvl w:val="2"/>
          <w:numId w:val="11"/>
        </w:numPr>
        <w:ind w:left="0" w:right="44"/>
      </w:pPr>
      <w: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9521D7" w:rsidRDefault="000B017D" w:rsidP="00EC4658">
      <w:pPr>
        <w:numPr>
          <w:ilvl w:val="2"/>
          <w:numId w:val="11"/>
        </w:numPr>
        <w:ind w:left="0" w:right="44"/>
      </w:pPr>
      <w:r>
        <w:t>П</w:t>
      </w:r>
      <w:r w:rsidR="009A01B8">
        <w:t xml:space="preserve">остановления Правительства Иркутской области от 24.10.2013 № 446-пп «Об утверждении государственной программы «Развитие жилищно-коммунального хозяйства Иркутской области» на 2014-2020 годы»; </w:t>
      </w:r>
    </w:p>
    <w:p w:rsidR="009521D7" w:rsidRDefault="009A01B8" w:rsidP="00EC4658">
      <w:pPr>
        <w:numPr>
          <w:ilvl w:val="2"/>
          <w:numId w:val="11"/>
        </w:numPr>
        <w:ind w:left="0" w:right="44"/>
      </w:pPr>
      <w:r>
        <w:t>Устава муниципального образования «</w:t>
      </w:r>
      <w:r w:rsidR="001A5C63">
        <w:t>Куйтун</w:t>
      </w:r>
      <w:r>
        <w:t xml:space="preserve">ский район»; </w:t>
      </w:r>
    </w:p>
    <w:p w:rsidR="009521D7" w:rsidRDefault="00EC4658" w:rsidP="00EC4658">
      <w:pPr>
        <w:numPr>
          <w:ilvl w:val="2"/>
          <w:numId w:val="11"/>
        </w:numPr>
        <w:ind w:left="0" w:right="44"/>
      </w:pPr>
      <w:r>
        <w:t>И</w:t>
      </w:r>
      <w:r w:rsidR="009A01B8">
        <w:t xml:space="preserve">ных правовых актов Российской Федерации, Иркутской области и               </w:t>
      </w:r>
      <w:r>
        <w:t>Куйтунс</w:t>
      </w:r>
      <w:r w:rsidR="009A01B8">
        <w:t xml:space="preserve">кого района в сферах реализации муниципальной программы. </w:t>
      </w:r>
    </w:p>
    <w:p w:rsidR="007F101E" w:rsidRDefault="007F101E">
      <w:pPr>
        <w:ind w:left="-12" w:right="44"/>
      </w:pPr>
    </w:p>
    <w:p w:rsidR="009521D7" w:rsidRDefault="003408BE" w:rsidP="000E5121">
      <w:pPr>
        <w:ind w:left="-12" w:right="44"/>
      </w:pPr>
      <w:r>
        <w:t>5</w:t>
      </w:r>
      <w:r w:rsidR="009A01B8">
        <w:t xml:space="preserve">.АНАЛИЗ РИСКОВ РЕАЛИЗАЦИИ МУНИЦИПАЛЬНОЙ ПРОГРАММЫ И </w:t>
      </w:r>
    </w:p>
    <w:p w:rsidR="009521D7" w:rsidRDefault="009A01B8">
      <w:pPr>
        <w:spacing w:after="10"/>
        <w:ind w:left="10" w:hanging="10"/>
        <w:jc w:val="center"/>
      </w:pPr>
      <w:r>
        <w:t xml:space="preserve">ОПИСАНИЕ МЕР УПРАВЛЕНИЯ РИСКАМИ РЕАЛИЗАЦИИ МУНИЦИПАЛЬНОЙ ПРОГРАММЫ </w:t>
      </w:r>
    </w:p>
    <w:p w:rsidR="009521D7" w:rsidRDefault="009A01B8">
      <w:pPr>
        <w:spacing w:after="0" w:line="259" w:lineRule="auto"/>
        <w:ind w:left="0" w:firstLine="0"/>
        <w:jc w:val="left"/>
      </w:pPr>
      <w:r>
        <w:t xml:space="preserve"> </w:t>
      </w:r>
    </w:p>
    <w:p w:rsidR="009521D7" w:rsidRDefault="009A01B8">
      <w:pPr>
        <w:spacing w:after="110"/>
        <w:ind w:left="-12" w:right="44" w:firstLine="0"/>
      </w:pPr>
      <w:r>
        <w:t xml:space="preserve"> Сводный анализ рисков, их вероятности и силы влияния, а также мер по их минимизации при реализации муниципальной программы приведен в таблице 6.  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результативности. </w:t>
      </w:r>
    </w:p>
    <w:p w:rsidR="009521D7" w:rsidRDefault="009A01B8">
      <w:pPr>
        <w:spacing w:after="0" w:line="259" w:lineRule="auto"/>
        <w:ind w:left="10" w:right="45" w:hanging="10"/>
        <w:jc w:val="right"/>
      </w:pPr>
      <w:r>
        <w:t xml:space="preserve">Таблица 6 </w:t>
      </w:r>
    </w:p>
    <w:tbl>
      <w:tblPr>
        <w:tblStyle w:val="TableGrid"/>
        <w:tblW w:w="9923" w:type="dxa"/>
        <w:tblInd w:w="0" w:type="dxa"/>
        <w:tblCellMar>
          <w:top w:w="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47"/>
        <w:gridCol w:w="3134"/>
        <w:gridCol w:w="1399"/>
        <w:gridCol w:w="1025"/>
        <w:gridCol w:w="3818"/>
      </w:tblGrid>
      <w:tr w:rsidR="009521D7" w:rsidTr="00353CE4">
        <w:trPr>
          <w:trHeight w:val="51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9521D7" w:rsidRDefault="009A01B8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/п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Наименование рисков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Вероятность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Сила влияния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Меры управления рисками </w:t>
            </w:r>
          </w:p>
        </w:tc>
      </w:tr>
      <w:tr w:rsidR="009521D7" w:rsidTr="00353CE4">
        <w:trPr>
          <w:trHeight w:val="26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Риски, связанные с недофинансированием программы </w:t>
            </w:r>
          </w:p>
        </w:tc>
      </w:tr>
      <w:tr w:rsidR="009521D7" w:rsidTr="00353CE4">
        <w:trPr>
          <w:trHeight w:val="102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27" w:firstLine="0"/>
              <w:jc w:val="left"/>
            </w:pPr>
            <w:r>
              <w:rPr>
                <w:sz w:val="22"/>
              </w:rPr>
              <w:t xml:space="preserve">1.1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Снижение объемов финансирования из районного бюджета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Высокая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Высокая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 w:rsidP="003408B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Мониторинг эффективности бюджетных вложений, определение приоритетов для первоочередного финансирования </w:t>
            </w:r>
          </w:p>
        </w:tc>
      </w:tr>
      <w:tr w:rsidR="009521D7" w:rsidTr="00353CE4">
        <w:trPr>
          <w:trHeight w:val="102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27" w:firstLine="0"/>
              <w:jc w:val="left"/>
            </w:pPr>
            <w:r>
              <w:rPr>
                <w:sz w:val="22"/>
              </w:rPr>
              <w:t xml:space="preserve">1.2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Снижение доли софинансирования из областного бюджета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Высокая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Высокая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38" w:lineRule="auto"/>
              <w:ind w:left="0" w:right="52" w:firstLine="0"/>
            </w:pPr>
            <w:r>
              <w:rPr>
                <w:sz w:val="22"/>
              </w:rPr>
              <w:t xml:space="preserve">Определение приоритетов для первоочередного финансирования, мониторинг эффективности </w:t>
            </w:r>
          </w:p>
          <w:p w:rsidR="009521D7" w:rsidRDefault="009A01B8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2"/>
              </w:rPr>
              <w:t>бюджетных</w:t>
            </w:r>
            <w:proofErr w:type="gramEnd"/>
            <w:r>
              <w:rPr>
                <w:sz w:val="22"/>
              </w:rPr>
              <w:t xml:space="preserve"> вложений </w:t>
            </w:r>
          </w:p>
        </w:tc>
      </w:tr>
      <w:tr w:rsidR="009521D7" w:rsidTr="00353CE4">
        <w:trPr>
          <w:trHeight w:val="102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27" w:firstLine="0"/>
              <w:jc w:val="left"/>
            </w:pPr>
            <w:r>
              <w:rPr>
                <w:sz w:val="22"/>
              </w:rPr>
              <w:t xml:space="preserve">1.3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Недофинансирование со стороны местных бюджетов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Высокая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Средняя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Создание стимулов для участия муниципальных образований в реализации программы, мониторинг эффективности бюджетных вложений </w:t>
            </w:r>
          </w:p>
        </w:tc>
      </w:tr>
      <w:tr w:rsidR="009521D7" w:rsidTr="00353CE4">
        <w:trPr>
          <w:trHeight w:val="26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9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Риски, связанные с изменением внешней среды </w:t>
            </w:r>
          </w:p>
        </w:tc>
      </w:tr>
      <w:tr w:rsidR="009521D7" w:rsidTr="00353CE4">
        <w:trPr>
          <w:trHeight w:val="15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27" w:firstLine="0"/>
              <w:jc w:val="left"/>
            </w:pPr>
            <w:r>
              <w:rPr>
                <w:sz w:val="22"/>
              </w:rPr>
              <w:t xml:space="preserve">2.1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Изменения федерального и областного </w:t>
            </w:r>
          </w:p>
          <w:p w:rsidR="009521D7" w:rsidRDefault="009A01B8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2"/>
              </w:rPr>
              <w:t>законодательства</w:t>
            </w:r>
            <w:proofErr w:type="gramEnd"/>
            <w:r>
              <w:rPr>
                <w:sz w:val="22"/>
              </w:rPr>
              <w:t xml:space="preserve"> в сфере </w:t>
            </w:r>
          </w:p>
          <w:p w:rsidR="009521D7" w:rsidRDefault="009A01B8">
            <w:pPr>
              <w:spacing w:after="0" w:line="259" w:lineRule="auto"/>
              <w:ind w:left="0" w:right="20" w:firstLine="0"/>
              <w:jc w:val="left"/>
            </w:pPr>
            <w:proofErr w:type="spellStart"/>
            <w:proofErr w:type="gramStart"/>
            <w:r>
              <w:rPr>
                <w:sz w:val="22"/>
              </w:rPr>
              <w:t>жилищнокоммунального</w:t>
            </w:r>
            <w:proofErr w:type="spellEnd"/>
            <w:proofErr w:type="gramEnd"/>
            <w:r>
              <w:rPr>
                <w:sz w:val="22"/>
              </w:rPr>
              <w:t xml:space="preserve"> хозяйства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Средняя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Высокая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52" w:firstLine="0"/>
            </w:pPr>
            <w:r>
              <w:rPr>
                <w:sz w:val="22"/>
              </w:rPr>
              <w:t xml:space="preserve">Разработка предложений по регулированию форм и видов государственной поддержки во взаимодействии с организациями жилищно-коммунального хозяйства </w:t>
            </w:r>
          </w:p>
        </w:tc>
      </w:tr>
      <w:tr w:rsidR="009521D7" w:rsidTr="00353CE4">
        <w:trPr>
          <w:trHeight w:val="102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27" w:firstLine="0"/>
              <w:jc w:val="left"/>
            </w:pPr>
            <w:r>
              <w:rPr>
                <w:sz w:val="22"/>
              </w:rPr>
              <w:lastRenderedPageBreak/>
              <w:t xml:space="preserve">2.2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Снижение актуальности мероприятий программы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Средняя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Высокая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50" w:firstLine="0"/>
            </w:pPr>
            <w:r>
              <w:rPr>
                <w:sz w:val="22"/>
              </w:rPr>
              <w:t xml:space="preserve">Ежегодный анализ эффективности мероприятий программы, перераспределение средств между мероприятиями программы </w:t>
            </w:r>
          </w:p>
        </w:tc>
      </w:tr>
      <w:tr w:rsidR="009521D7" w:rsidTr="00353CE4">
        <w:trPr>
          <w:trHeight w:val="26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9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Риски, связанные с человеческим фактором </w:t>
            </w:r>
          </w:p>
        </w:tc>
      </w:tr>
      <w:tr w:rsidR="009521D7" w:rsidTr="00353CE4">
        <w:trPr>
          <w:trHeight w:val="203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27" w:firstLine="0"/>
              <w:jc w:val="left"/>
            </w:pPr>
            <w:r>
              <w:rPr>
                <w:sz w:val="22"/>
              </w:rPr>
              <w:t xml:space="preserve">3.1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15" w:firstLine="0"/>
              <w:jc w:val="left"/>
            </w:pPr>
            <w:r>
              <w:rPr>
                <w:sz w:val="22"/>
              </w:rPr>
              <w:t xml:space="preserve">Недоверие со стороны организаций </w:t>
            </w:r>
            <w:proofErr w:type="spellStart"/>
            <w:r>
              <w:rPr>
                <w:sz w:val="22"/>
              </w:rPr>
              <w:t>жилищнокоммунального</w:t>
            </w:r>
            <w:proofErr w:type="spellEnd"/>
            <w:r>
              <w:rPr>
                <w:sz w:val="22"/>
              </w:rPr>
              <w:t xml:space="preserve"> хозяйства в части доступности мероприятий программы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Средняя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Средняя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52" w:firstLine="0"/>
            </w:pPr>
            <w:r>
              <w:rPr>
                <w:sz w:val="22"/>
              </w:rPr>
              <w:t xml:space="preserve">Повышение открытости за счет информирования организаций жилищно-коммунального хозяйства об осуществляемых мероприятиях на регулярной основе; популяризация успешных проектов, реализованных с помощью мер государственной поддержки </w:t>
            </w:r>
          </w:p>
        </w:tc>
      </w:tr>
      <w:tr w:rsidR="009521D7" w:rsidTr="00353CE4">
        <w:trPr>
          <w:trHeight w:val="178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27" w:firstLine="0"/>
              <w:jc w:val="left"/>
            </w:pPr>
            <w:r>
              <w:rPr>
                <w:sz w:val="22"/>
              </w:rPr>
              <w:t xml:space="preserve">3.2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Невостребованность</w:t>
            </w:r>
            <w:proofErr w:type="spellEnd"/>
            <w:r>
              <w:rPr>
                <w:sz w:val="22"/>
              </w:rPr>
              <w:t xml:space="preserve"> мероприятий программы в связи с недостаточной информированностью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Средняя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Средняя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51" w:firstLine="0"/>
            </w:pPr>
            <w:r>
              <w:rPr>
                <w:sz w:val="22"/>
              </w:rPr>
              <w:t xml:space="preserve">Осуществление регулярного информирования организаций жилищно-коммунального хозяйства о мероприятиях с использованием разнообразных каналов коммуникаций (СМИ, муниципальные образования, встречи, семинары и др.) </w:t>
            </w:r>
          </w:p>
        </w:tc>
      </w:tr>
      <w:tr w:rsidR="009521D7" w:rsidTr="00353CE4">
        <w:trPr>
          <w:trHeight w:val="102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27" w:firstLine="0"/>
              <w:jc w:val="left"/>
            </w:pPr>
            <w:r>
              <w:rPr>
                <w:sz w:val="22"/>
              </w:rPr>
              <w:t xml:space="preserve">3.3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Недостаточная активность организаций жилищно-коммунального хозяйства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Средняя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Средняя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51" w:firstLine="0"/>
            </w:pPr>
            <w:r>
              <w:rPr>
                <w:sz w:val="22"/>
              </w:rPr>
              <w:t xml:space="preserve">Корректировка мероприятий </w:t>
            </w:r>
            <w:proofErr w:type="spellStart"/>
            <w:r>
              <w:rPr>
                <w:sz w:val="22"/>
              </w:rPr>
              <w:t>программмы</w:t>
            </w:r>
            <w:proofErr w:type="spellEnd"/>
            <w:r>
              <w:rPr>
                <w:sz w:val="22"/>
              </w:rPr>
              <w:t xml:space="preserve"> с привлечением организаций жилищно-коммунального хозяйства </w:t>
            </w:r>
          </w:p>
        </w:tc>
      </w:tr>
      <w:tr w:rsidR="009521D7" w:rsidTr="00353CE4">
        <w:trPr>
          <w:trHeight w:val="26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9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Риски, связанные с недостоверностью информации </w:t>
            </w:r>
          </w:p>
        </w:tc>
      </w:tr>
      <w:tr w:rsidR="009521D7" w:rsidTr="00353CE4">
        <w:trPr>
          <w:trHeight w:val="203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27" w:firstLine="0"/>
              <w:jc w:val="left"/>
            </w:pPr>
            <w:r>
              <w:rPr>
                <w:sz w:val="22"/>
              </w:rPr>
              <w:t xml:space="preserve">4.1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4" w:firstLine="0"/>
              <w:jc w:val="left"/>
            </w:pPr>
            <w:r>
              <w:rPr>
                <w:sz w:val="22"/>
              </w:rPr>
              <w:t xml:space="preserve">Неправильная оценка перспектив развития сферы и эффективности реализации мероприятий программы из-за получения недостоверной информации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Средняя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Высокая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2" w:line="237" w:lineRule="auto"/>
              <w:ind w:left="0" w:right="53" w:firstLine="0"/>
            </w:pPr>
            <w:r>
              <w:rPr>
                <w:sz w:val="22"/>
              </w:rPr>
              <w:t xml:space="preserve">Проведение мониторинга и анализа сферы жилищно-коммунального хозяйства, возможность корректировки программных </w:t>
            </w:r>
          </w:p>
          <w:p w:rsidR="009521D7" w:rsidRDefault="009A01B8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2"/>
              </w:rPr>
              <w:t>мероприятий</w:t>
            </w:r>
            <w:proofErr w:type="gramEnd"/>
            <w:r>
              <w:rPr>
                <w:sz w:val="22"/>
              </w:rPr>
              <w:t xml:space="preserve"> и целевых показателей </w:t>
            </w:r>
          </w:p>
        </w:tc>
      </w:tr>
      <w:tr w:rsidR="009521D7" w:rsidTr="00353CE4">
        <w:trPr>
          <w:trHeight w:val="26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Риски, связанные с негативными природными явлениями </w:t>
            </w:r>
          </w:p>
        </w:tc>
      </w:tr>
      <w:tr w:rsidR="009521D7" w:rsidTr="00353CE4">
        <w:trPr>
          <w:trHeight w:val="15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27" w:firstLine="0"/>
              <w:jc w:val="left"/>
            </w:pPr>
            <w:r>
              <w:rPr>
                <w:sz w:val="22"/>
              </w:rPr>
              <w:t xml:space="preserve">5.1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Форс-мажорные обстоятельства - стихийные бедствия (лесные пожары, наводнения, засухи, землетрясения)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Низкая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Средняя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52" w:firstLine="0"/>
            </w:pPr>
            <w:r>
              <w:rPr>
                <w:sz w:val="22"/>
              </w:rPr>
              <w:t xml:space="preserve">Выработка скоординированных действий региональных органов государственной власти Иркутской области, местного самоуправления по преодолению препятствий </w:t>
            </w:r>
          </w:p>
        </w:tc>
      </w:tr>
    </w:tbl>
    <w:p w:rsidR="009521D7" w:rsidRDefault="009A01B8">
      <w:pPr>
        <w:spacing w:after="0" w:line="259" w:lineRule="auto"/>
        <w:ind w:left="0" w:firstLine="0"/>
        <w:jc w:val="left"/>
      </w:pPr>
      <w:r>
        <w:t xml:space="preserve"> </w:t>
      </w:r>
    </w:p>
    <w:p w:rsidR="009521D7" w:rsidRDefault="009A01B8">
      <w:pPr>
        <w:spacing w:after="10"/>
        <w:ind w:left="663" w:right="657" w:hanging="10"/>
        <w:jc w:val="center"/>
      </w:pPr>
      <w:r>
        <w:t xml:space="preserve">5. МЕХАНИЗМ РЕАЛИЗАЦИИ МУНИЦИПАЛЬНОЙ ПРОГРАММЫ </w:t>
      </w:r>
    </w:p>
    <w:p w:rsidR="009521D7" w:rsidRDefault="009A01B8">
      <w:pPr>
        <w:spacing w:after="0" w:line="259" w:lineRule="auto"/>
        <w:ind w:left="0" w:firstLine="0"/>
        <w:jc w:val="left"/>
      </w:pPr>
      <w:r>
        <w:t xml:space="preserve"> </w:t>
      </w:r>
    </w:p>
    <w:p w:rsidR="009521D7" w:rsidRDefault="009A01B8" w:rsidP="005D0840">
      <w:pPr>
        <w:numPr>
          <w:ilvl w:val="0"/>
          <w:numId w:val="12"/>
        </w:numPr>
        <w:ind w:left="0" w:right="44" w:firstLine="284"/>
      </w:pPr>
      <w:r>
        <w:t xml:space="preserve">Реализация Программы осуществляется в соответствии с планами мероприятий Программы. </w:t>
      </w:r>
    </w:p>
    <w:p w:rsidR="009521D7" w:rsidRDefault="009A01B8" w:rsidP="005D0840">
      <w:pPr>
        <w:numPr>
          <w:ilvl w:val="0"/>
          <w:numId w:val="12"/>
        </w:numPr>
        <w:ind w:left="0" w:right="44" w:firstLine="284"/>
      </w:pPr>
      <w:r>
        <w:t xml:space="preserve">Ответственный исполнитель: </w:t>
      </w:r>
    </w:p>
    <w:p w:rsidR="009521D7" w:rsidRDefault="009A01B8" w:rsidP="005D0840">
      <w:pPr>
        <w:numPr>
          <w:ilvl w:val="0"/>
          <w:numId w:val="13"/>
        </w:numPr>
        <w:ind w:right="44" w:firstLine="284"/>
      </w:pPr>
      <w:proofErr w:type="gramStart"/>
      <w:r>
        <w:t>организует</w:t>
      </w:r>
      <w:proofErr w:type="gramEnd"/>
      <w:r>
        <w:t xml:space="preserve"> реализацию Программы, координирует деятельность соисполнителей и участников Программы, несет ответственность за достижение целевых показателей Программы, а также за достижение ожидаемых конечных результатов ее реализации; </w:t>
      </w:r>
    </w:p>
    <w:p w:rsidR="009521D7" w:rsidRDefault="009A01B8" w:rsidP="005D0840">
      <w:pPr>
        <w:numPr>
          <w:ilvl w:val="0"/>
          <w:numId w:val="13"/>
        </w:numPr>
        <w:ind w:right="44" w:firstLine="284"/>
      </w:pPr>
      <w:proofErr w:type="gramStart"/>
      <w:r>
        <w:t>принимает</w:t>
      </w:r>
      <w:proofErr w:type="gramEnd"/>
      <w:r>
        <w:t xml:space="preserve"> решение о внесении изменений в Программу, обеспечивает разработку проектов изменений в Программу, их согласование, экспертизу и утверждение; </w:t>
      </w:r>
    </w:p>
    <w:p w:rsidR="009521D7" w:rsidRDefault="009A01B8" w:rsidP="005D0840">
      <w:pPr>
        <w:numPr>
          <w:ilvl w:val="0"/>
          <w:numId w:val="13"/>
        </w:numPr>
        <w:ind w:right="44" w:firstLine="284"/>
      </w:pPr>
      <w:proofErr w:type="gramStart"/>
      <w:r>
        <w:t>осуществляет</w:t>
      </w:r>
      <w:proofErr w:type="gramEnd"/>
      <w:r>
        <w:t xml:space="preserve"> мониторинг реализации Программы; </w:t>
      </w:r>
    </w:p>
    <w:p w:rsidR="009521D7" w:rsidRDefault="009A01B8" w:rsidP="005D0840">
      <w:pPr>
        <w:numPr>
          <w:ilvl w:val="0"/>
          <w:numId w:val="13"/>
        </w:numPr>
        <w:ind w:right="44" w:firstLine="284"/>
      </w:pPr>
      <w:proofErr w:type="gramStart"/>
      <w:r>
        <w:t>проводит</w:t>
      </w:r>
      <w:proofErr w:type="gramEnd"/>
      <w:r>
        <w:t xml:space="preserve"> оценку эффективности реализации Программы; </w:t>
      </w:r>
    </w:p>
    <w:p w:rsidR="009521D7" w:rsidRDefault="009A01B8" w:rsidP="005D0840">
      <w:pPr>
        <w:numPr>
          <w:ilvl w:val="0"/>
          <w:numId w:val="13"/>
        </w:numPr>
        <w:ind w:right="44" w:firstLine="284"/>
      </w:pPr>
      <w:proofErr w:type="gramStart"/>
      <w:r>
        <w:lastRenderedPageBreak/>
        <w:t>запрашивает</w:t>
      </w:r>
      <w:proofErr w:type="gramEnd"/>
      <w:r>
        <w:t xml:space="preserve"> у соисполнителей и участников Программы информацию о ходе реализации Программы; </w:t>
      </w:r>
    </w:p>
    <w:p w:rsidR="009521D7" w:rsidRDefault="009A01B8" w:rsidP="00FA5D25">
      <w:pPr>
        <w:numPr>
          <w:ilvl w:val="0"/>
          <w:numId w:val="13"/>
        </w:numPr>
        <w:ind w:right="44" w:firstLine="284"/>
      </w:pPr>
      <w:proofErr w:type="gramStart"/>
      <w:r>
        <w:t>готовит</w:t>
      </w:r>
      <w:proofErr w:type="gramEnd"/>
      <w:r>
        <w:t xml:space="preserve"> отчеты о реализации Программы, представляет их в </w:t>
      </w:r>
      <w:r w:rsidR="00FA5D25">
        <w:t>ко</w:t>
      </w:r>
      <w:r>
        <w:t xml:space="preserve">митет по экономике и финансам </w:t>
      </w:r>
      <w:r w:rsidR="00FA5D25">
        <w:t>А</w:t>
      </w:r>
      <w:r>
        <w:t>дминистрации муниципального образования «</w:t>
      </w:r>
      <w:r w:rsidR="00FA5D25">
        <w:t>Куйтунс</w:t>
      </w:r>
      <w:r>
        <w:t xml:space="preserve">кий район» (далее – Комитет); </w:t>
      </w:r>
    </w:p>
    <w:p w:rsidR="009521D7" w:rsidRDefault="009A01B8" w:rsidP="00FA5D25">
      <w:pPr>
        <w:numPr>
          <w:ilvl w:val="0"/>
          <w:numId w:val="13"/>
        </w:numPr>
        <w:ind w:right="44" w:firstLine="284"/>
      </w:pPr>
      <w:proofErr w:type="gramStart"/>
      <w:r>
        <w:t>разрабатывает</w:t>
      </w:r>
      <w:proofErr w:type="gramEnd"/>
      <w:r>
        <w:t xml:space="preserve"> меры по привлечению средств из федерального и областного бюджетов и иных источников в соответствии с законодательством для реализации мероприятий Программы. </w:t>
      </w:r>
    </w:p>
    <w:p w:rsidR="009521D7" w:rsidRDefault="009A01B8" w:rsidP="00FA5D25">
      <w:pPr>
        <w:ind w:left="708" w:right="44" w:firstLine="284"/>
      </w:pPr>
      <w:r>
        <w:t xml:space="preserve">3. Участники Программы: </w:t>
      </w:r>
    </w:p>
    <w:p w:rsidR="009521D7" w:rsidRDefault="009A01B8" w:rsidP="00FA5D25">
      <w:pPr>
        <w:numPr>
          <w:ilvl w:val="0"/>
          <w:numId w:val="14"/>
        </w:numPr>
        <w:ind w:right="44" w:firstLine="284"/>
      </w:pPr>
      <w:proofErr w:type="gramStart"/>
      <w:r>
        <w:t>осуществляют</w:t>
      </w:r>
      <w:proofErr w:type="gramEnd"/>
      <w:r>
        <w:t xml:space="preserve"> реализацию основных мероприятий; </w:t>
      </w:r>
    </w:p>
    <w:p w:rsidR="009521D7" w:rsidRDefault="009A01B8" w:rsidP="00FA5D25">
      <w:pPr>
        <w:numPr>
          <w:ilvl w:val="0"/>
          <w:numId w:val="14"/>
        </w:numPr>
        <w:ind w:right="44" w:firstLine="284"/>
      </w:pPr>
      <w:proofErr w:type="gramStart"/>
      <w:r>
        <w:t>осуществляют</w:t>
      </w:r>
      <w:proofErr w:type="gramEnd"/>
      <w:r>
        <w:t xml:space="preserve">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 </w:t>
      </w:r>
    </w:p>
    <w:p w:rsidR="009521D7" w:rsidRDefault="009A01B8" w:rsidP="00FA5D25">
      <w:pPr>
        <w:numPr>
          <w:ilvl w:val="0"/>
          <w:numId w:val="14"/>
        </w:numPr>
        <w:ind w:right="44" w:firstLine="284"/>
      </w:pPr>
      <w:proofErr w:type="gramStart"/>
      <w:r>
        <w:t>согласовывают</w:t>
      </w:r>
      <w:proofErr w:type="gramEnd"/>
      <w:r>
        <w:t xml:space="preserve"> проект Программы, включение в проект Программы основных мероприятий, проект изменений в Программу в части основных мероприятий; </w:t>
      </w:r>
    </w:p>
    <w:p w:rsidR="009521D7" w:rsidRDefault="009A01B8" w:rsidP="00FA5D25">
      <w:pPr>
        <w:numPr>
          <w:ilvl w:val="0"/>
          <w:numId w:val="14"/>
        </w:numPr>
        <w:ind w:right="44" w:firstLine="284"/>
      </w:pPr>
      <w:proofErr w:type="gramStart"/>
      <w:r>
        <w:t>формируют</w:t>
      </w:r>
      <w:proofErr w:type="gramEnd"/>
      <w:r>
        <w:t xml:space="preserve"> предложения по разработке проекта Программы, внесению изменений в Программу, направляют их исполнителю; </w:t>
      </w:r>
    </w:p>
    <w:p w:rsidR="009521D7" w:rsidRDefault="009A01B8" w:rsidP="00FA5D25">
      <w:pPr>
        <w:numPr>
          <w:ilvl w:val="0"/>
          <w:numId w:val="14"/>
        </w:numPr>
        <w:ind w:right="44" w:firstLine="284"/>
      </w:pPr>
      <w:proofErr w:type="gramStart"/>
      <w:r>
        <w:t>разрабатывают</w:t>
      </w:r>
      <w:proofErr w:type="gramEnd"/>
      <w:r>
        <w:t xml:space="preserve"> и представляют исполнителю отчеты о реализации основных мероприятий. </w:t>
      </w:r>
    </w:p>
    <w:p w:rsidR="009521D7" w:rsidRDefault="009A01B8" w:rsidP="00FA5D25">
      <w:pPr>
        <w:numPr>
          <w:ilvl w:val="0"/>
          <w:numId w:val="15"/>
        </w:numPr>
        <w:ind w:right="44" w:firstLine="284"/>
      </w:pPr>
      <w:r>
        <w:t xml:space="preserve">Участники мероприятий Программы участвуют в реализации мероприятий Программы. </w:t>
      </w:r>
    </w:p>
    <w:p w:rsidR="009521D7" w:rsidRDefault="009A01B8" w:rsidP="00FA5D25">
      <w:pPr>
        <w:numPr>
          <w:ilvl w:val="0"/>
          <w:numId w:val="15"/>
        </w:numPr>
        <w:ind w:right="44" w:firstLine="284"/>
      </w:pPr>
      <w:r>
        <w:t xml:space="preserve">Реализация Программы осуществляется в соответствии с планами мероприятий Программы. </w:t>
      </w:r>
    </w:p>
    <w:p w:rsidR="003A1607" w:rsidRPr="003A1607" w:rsidRDefault="003A1607" w:rsidP="003A1607">
      <w:pPr>
        <w:ind w:left="284" w:right="44" w:firstLine="0"/>
        <w:jc w:val="center"/>
      </w:pPr>
      <w:r w:rsidRPr="003A1607">
        <w:t>6. КОНТРОЛЬ ЗА РЕАЛИЗАЦИЕЙ МУНИЦИПАЛЬНОЙ ПРОГРАММЫ</w:t>
      </w:r>
    </w:p>
    <w:p w:rsidR="00FB6986" w:rsidRPr="007B58A1" w:rsidRDefault="006A20C0" w:rsidP="00FB6986">
      <w:pPr>
        <w:pStyle w:val="a3"/>
        <w:spacing w:after="0" w:line="240" w:lineRule="auto"/>
        <w:ind w:left="0"/>
        <w:rPr>
          <w:szCs w:val="24"/>
        </w:rPr>
      </w:pPr>
      <w:r>
        <w:rPr>
          <w:szCs w:val="24"/>
        </w:rPr>
        <w:t>1</w:t>
      </w:r>
      <w:r w:rsidR="00FB6986" w:rsidRPr="007B58A1">
        <w:rPr>
          <w:szCs w:val="24"/>
        </w:rPr>
        <w:t>) Ежегодно до 15 марта года следующего за отчетным, представляет в экономическое управление администрации муниципального образования Куйтунский район годовой отчет о ходе реализации и оценке эффективности программы, который содержит:</w:t>
      </w:r>
    </w:p>
    <w:p w:rsidR="00FB6986" w:rsidRPr="007B58A1" w:rsidRDefault="00FB6986" w:rsidP="00FB6986">
      <w:pPr>
        <w:pStyle w:val="a3"/>
        <w:spacing w:after="0" w:line="240" w:lineRule="auto"/>
        <w:ind w:left="0"/>
        <w:rPr>
          <w:szCs w:val="24"/>
        </w:rPr>
      </w:pPr>
      <w:r w:rsidRPr="007B58A1">
        <w:rPr>
          <w:szCs w:val="24"/>
        </w:rPr>
        <w:tab/>
        <w:t>- краткое описан выполненных в отчетном году основных мероприятий, а также результатов, достигнутых в отчетном периоде;</w:t>
      </w:r>
    </w:p>
    <w:p w:rsidR="00FB6986" w:rsidRPr="007B58A1" w:rsidRDefault="00FB6986" w:rsidP="00FB6986">
      <w:pPr>
        <w:pStyle w:val="a3"/>
        <w:spacing w:after="0" w:line="240" w:lineRule="auto"/>
        <w:ind w:left="0"/>
        <w:rPr>
          <w:szCs w:val="24"/>
        </w:rPr>
      </w:pPr>
      <w:r w:rsidRPr="007B58A1">
        <w:rPr>
          <w:szCs w:val="24"/>
        </w:rPr>
        <w:tab/>
        <w:t>- анализ показателей результативности муниципальной программы, достигнутых в отчетном периоде, по форме согласно приложению 7 к Порядку;</w:t>
      </w:r>
    </w:p>
    <w:p w:rsidR="00FB6986" w:rsidRPr="007B58A1" w:rsidRDefault="00FB6986" w:rsidP="00FB6986">
      <w:pPr>
        <w:pStyle w:val="a3"/>
        <w:spacing w:after="0" w:line="240" w:lineRule="auto"/>
        <w:ind w:left="0"/>
        <w:rPr>
          <w:szCs w:val="24"/>
        </w:rPr>
      </w:pPr>
      <w:r w:rsidRPr="007B58A1">
        <w:rPr>
          <w:szCs w:val="24"/>
        </w:rPr>
        <w:tab/>
        <w:t>- перечень нереализованных или реализованных частично основных мероприятий (из числа предусмотренных к реализации в отчетном периоде) с указанием причин их реализации не в полном объеме, анализ факторов, повлиявших на их реализацию, анализ последствий не реализации основных мероприятий и мероприятий на реализацию муниципальной программы в целом;</w:t>
      </w:r>
    </w:p>
    <w:p w:rsidR="00FB6986" w:rsidRPr="007B58A1" w:rsidRDefault="00FB6986" w:rsidP="00FB6986">
      <w:pPr>
        <w:pStyle w:val="a3"/>
        <w:spacing w:after="0" w:line="240" w:lineRule="auto"/>
        <w:ind w:left="0"/>
        <w:rPr>
          <w:szCs w:val="24"/>
        </w:rPr>
      </w:pPr>
      <w:r w:rsidRPr="007B58A1">
        <w:rPr>
          <w:szCs w:val="24"/>
        </w:rPr>
        <w:tab/>
        <w:t xml:space="preserve">- анализ сводных показателей муниципальных заданий на оказание (выполнение) муниципальных услуг (работ) муниципальными учреждениями муниципального образования по форме согласно </w:t>
      </w:r>
      <w:hyperlink w:anchor="sub_999109" w:history="1">
        <w:r w:rsidRPr="007B58A1">
          <w:rPr>
            <w:rStyle w:val="af2"/>
            <w:szCs w:val="24"/>
          </w:rPr>
          <w:t>приложению 9</w:t>
        </w:r>
      </w:hyperlink>
      <w:r w:rsidRPr="007B58A1">
        <w:rPr>
          <w:szCs w:val="24"/>
        </w:rPr>
        <w:t xml:space="preserve"> к Порядку;</w:t>
      </w:r>
    </w:p>
    <w:p w:rsidR="00FB6986" w:rsidRDefault="00FB6986" w:rsidP="00FB6986">
      <w:pPr>
        <w:pStyle w:val="a3"/>
        <w:spacing w:after="0" w:line="240" w:lineRule="auto"/>
        <w:ind w:left="0"/>
        <w:rPr>
          <w:szCs w:val="24"/>
        </w:rPr>
      </w:pPr>
      <w:r w:rsidRPr="007B58A1">
        <w:rPr>
          <w:szCs w:val="24"/>
        </w:rPr>
        <w:tab/>
        <w:t xml:space="preserve">- оценку эффективности реализации муниципальной программы в соответствии с </w:t>
      </w:r>
      <w:hyperlink w:anchor="sub_9991010" w:history="1">
        <w:r w:rsidRPr="007B58A1">
          <w:rPr>
            <w:rStyle w:val="af2"/>
            <w:szCs w:val="24"/>
          </w:rPr>
          <w:t>приложением 10</w:t>
        </w:r>
      </w:hyperlink>
      <w:r w:rsidRPr="007B58A1">
        <w:rPr>
          <w:szCs w:val="24"/>
        </w:rPr>
        <w:t xml:space="preserve"> к Порядку;</w:t>
      </w:r>
    </w:p>
    <w:p w:rsidR="00FB6986" w:rsidRPr="007B58A1" w:rsidRDefault="00FB6986" w:rsidP="00FB6986">
      <w:pPr>
        <w:spacing w:after="0"/>
        <w:ind w:firstLine="567"/>
        <w:rPr>
          <w:szCs w:val="24"/>
        </w:rPr>
      </w:pPr>
      <w:r>
        <w:rPr>
          <w:szCs w:val="24"/>
        </w:rPr>
        <w:tab/>
        <w:t xml:space="preserve">- </w:t>
      </w:r>
      <w:r w:rsidRPr="007B58A1">
        <w:rPr>
          <w:szCs w:val="24"/>
        </w:rPr>
        <w:t>информацию о внесенных в муниципальную программу изменениях, с обоснованием изменений и указанием реквизитов соответствующих муниципальных правовых актов муниципального образования Куйтунский район;</w:t>
      </w:r>
    </w:p>
    <w:p w:rsidR="00FB6986" w:rsidRPr="007B58A1" w:rsidRDefault="00FB6986" w:rsidP="00FB6986">
      <w:pPr>
        <w:pStyle w:val="a3"/>
        <w:spacing w:after="0" w:line="240" w:lineRule="auto"/>
        <w:ind w:left="0"/>
        <w:rPr>
          <w:szCs w:val="24"/>
        </w:rPr>
      </w:pPr>
      <w:r w:rsidRPr="007B58A1">
        <w:rPr>
          <w:szCs w:val="24"/>
        </w:rPr>
        <w:tab/>
        <w:t>- предложения по дальнейшей реализации муниципальной программы;</w:t>
      </w:r>
    </w:p>
    <w:p w:rsidR="00FB6986" w:rsidRPr="007B58A1" w:rsidRDefault="006A20C0" w:rsidP="00FB6986">
      <w:pPr>
        <w:pStyle w:val="a3"/>
        <w:spacing w:after="0" w:line="240" w:lineRule="auto"/>
        <w:ind w:left="0"/>
        <w:rPr>
          <w:szCs w:val="24"/>
        </w:rPr>
      </w:pPr>
      <w:r>
        <w:rPr>
          <w:szCs w:val="24"/>
        </w:rPr>
        <w:tab/>
        <w:t>2</w:t>
      </w:r>
      <w:r w:rsidR="00FB6986" w:rsidRPr="007B58A1">
        <w:rPr>
          <w:szCs w:val="24"/>
        </w:rPr>
        <w:t>) Ежегодно до 15 марта года следующего за отчетным, представляет в финансовое управление администрации муниципального образования Куйтунский район годовой отчет о реализации муниципальной программы в виде анализа объема финансирования муниципальной программы в отчетном периоде по форме согласно приложению 8 к Порядку;</w:t>
      </w:r>
    </w:p>
    <w:p w:rsidR="00FB6986" w:rsidRPr="007B58A1" w:rsidRDefault="006A20C0" w:rsidP="00FB6986">
      <w:pPr>
        <w:pStyle w:val="a3"/>
        <w:spacing w:after="0" w:line="240" w:lineRule="auto"/>
        <w:ind w:left="0"/>
        <w:rPr>
          <w:szCs w:val="24"/>
        </w:rPr>
      </w:pPr>
      <w:r>
        <w:rPr>
          <w:szCs w:val="24"/>
        </w:rPr>
        <w:tab/>
        <w:t>3</w:t>
      </w:r>
      <w:r w:rsidR="00FB6986" w:rsidRPr="007B58A1">
        <w:rPr>
          <w:szCs w:val="24"/>
        </w:rPr>
        <w:t>) Отчет за весь период реализации муниципальной программы предоставляется в экономическое и финансовое управления администрации муниципального образования Куйтунский район в срок до 15 марта года, следующего за последним годом реализации муниципальной программы;</w:t>
      </w:r>
    </w:p>
    <w:p w:rsidR="00FB6986" w:rsidRDefault="006A20C0" w:rsidP="00FB6986">
      <w:pPr>
        <w:spacing w:after="0"/>
        <w:rPr>
          <w:szCs w:val="24"/>
        </w:rPr>
      </w:pPr>
      <w:r>
        <w:rPr>
          <w:szCs w:val="24"/>
        </w:rPr>
        <w:lastRenderedPageBreak/>
        <w:t>4</w:t>
      </w:r>
      <w:r w:rsidR="00FB6986" w:rsidRPr="007B58A1">
        <w:rPr>
          <w:szCs w:val="24"/>
        </w:rPr>
        <w:t xml:space="preserve">) </w:t>
      </w:r>
      <w:proofErr w:type="gramStart"/>
      <w:r w:rsidR="00FB6986">
        <w:rPr>
          <w:szCs w:val="24"/>
        </w:rPr>
        <w:t>В</w:t>
      </w:r>
      <w:proofErr w:type="gramEnd"/>
      <w:r w:rsidR="00FB6986">
        <w:rPr>
          <w:szCs w:val="24"/>
        </w:rPr>
        <w:t xml:space="preserve"> случае внесения изменений в муниципальную программу, в течение пяти рабочих дней в экономическое управление администрации муниципального образования Куйтунский район предоставляются:</w:t>
      </w:r>
    </w:p>
    <w:p w:rsidR="00FB6986" w:rsidRDefault="00FB6986" w:rsidP="00FB6986">
      <w:pPr>
        <w:spacing w:after="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- копия нормативно-правового акта, утверждающего изменения в муниципальную программу;</w:t>
      </w:r>
    </w:p>
    <w:p w:rsidR="00FB6986" w:rsidRDefault="00FB6986" w:rsidP="00FB6986">
      <w:pPr>
        <w:spacing w:after="0"/>
        <w:rPr>
          <w:szCs w:val="24"/>
        </w:rPr>
      </w:pPr>
      <w:r>
        <w:rPr>
          <w:szCs w:val="24"/>
        </w:rPr>
        <w:tab/>
        <w:t>- муниципальная программа в актуальной редакции.</w:t>
      </w:r>
    </w:p>
    <w:p w:rsidR="00FB6986" w:rsidRDefault="00FB6986" w:rsidP="00FB6986">
      <w:pPr>
        <w:spacing w:after="0"/>
        <w:rPr>
          <w:szCs w:val="24"/>
        </w:rPr>
      </w:pPr>
    </w:p>
    <w:p w:rsidR="009521D7" w:rsidRDefault="009521D7" w:rsidP="00FA5D25">
      <w:pPr>
        <w:spacing w:after="0" w:line="259" w:lineRule="auto"/>
        <w:ind w:left="0" w:firstLine="284"/>
        <w:jc w:val="left"/>
      </w:pPr>
    </w:p>
    <w:p w:rsidR="009521D7" w:rsidRDefault="009A01B8" w:rsidP="00FA5D25">
      <w:pPr>
        <w:spacing w:after="10"/>
        <w:ind w:left="663" w:right="662" w:firstLine="284"/>
        <w:jc w:val="center"/>
      </w:pPr>
      <w:r>
        <w:t xml:space="preserve">7. ОЖИДАЕМЫЕ КОНЕЧНЫЕ РЕЗУЛЬТАТЫ РЕАЛИЗАЦИИ </w:t>
      </w:r>
    </w:p>
    <w:p w:rsidR="009521D7" w:rsidRDefault="009A01B8" w:rsidP="00FA5D25">
      <w:pPr>
        <w:spacing w:after="10"/>
        <w:ind w:left="663" w:right="657" w:firstLine="284"/>
        <w:jc w:val="center"/>
      </w:pPr>
      <w:r>
        <w:t xml:space="preserve">МУНИЦИПАЛЬНОЙ ПРОГРАММЫ </w:t>
      </w:r>
    </w:p>
    <w:p w:rsidR="009521D7" w:rsidRDefault="009A01B8" w:rsidP="00FA5D25">
      <w:pPr>
        <w:spacing w:after="0" w:line="259" w:lineRule="auto"/>
        <w:ind w:left="0" w:firstLine="284"/>
        <w:jc w:val="left"/>
      </w:pPr>
      <w:r>
        <w:t xml:space="preserve"> </w:t>
      </w:r>
    </w:p>
    <w:p w:rsidR="009521D7" w:rsidRDefault="009A01B8" w:rsidP="00FA5D25">
      <w:pPr>
        <w:ind w:left="-12" w:right="44" w:firstLine="284"/>
      </w:pPr>
      <w:r>
        <w:t xml:space="preserve"> Ожидается, что в результате реализации Программы за период с 20</w:t>
      </w:r>
      <w:r w:rsidR="00B24DB9">
        <w:t>2</w:t>
      </w:r>
      <w:r w:rsidR="00E8563F">
        <w:t xml:space="preserve">0 </w:t>
      </w:r>
      <w:r>
        <w:t>по 20</w:t>
      </w:r>
      <w:r w:rsidR="00802B30">
        <w:t>24</w:t>
      </w:r>
      <w:r>
        <w:t xml:space="preserve"> годы будут достигнуты следующие показатели: </w:t>
      </w:r>
    </w:p>
    <w:p w:rsidR="009521D7" w:rsidRDefault="00802B30" w:rsidP="00F14C58">
      <w:pPr>
        <w:ind w:left="-12" w:right="44" w:firstLine="579"/>
      </w:pPr>
      <w:r>
        <w:t>1. Снижение</w:t>
      </w:r>
      <w:r w:rsidR="00BF2D9C">
        <w:t xml:space="preserve"> износа источников теплоснабжения (котельные) до </w:t>
      </w:r>
      <w:r w:rsidR="00973EC4">
        <w:t>3</w:t>
      </w:r>
      <w:r w:rsidR="00BF2D9C">
        <w:t>5%</w:t>
      </w:r>
      <w:r w:rsidR="009A01B8">
        <w:t xml:space="preserve">; </w:t>
      </w:r>
    </w:p>
    <w:p w:rsidR="00305932" w:rsidRDefault="00305932" w:rsidP="00F14C58">
      <w:pPr>
        <w:ind w:left="-12" w:right="44" w:firstLine="579"/>
      </w:pPr>
      <w:r>
        <w:t xml:space="preserve">2. Снижение износа </w:t>
      </w:r>
      <w:r w:rsidR="00D1790B">
        <w:t xml:space="preserve">инженерных сетей теплоснабжения и водоснабжения </w:t>
      </w:r>
      <w:r>
        <w:t xml:space="preserve">до </w:t>
      </w:r>
      <w:r w:rsidR="00973EC4">
        <w:t>3</w:t>
      </w:r>
      <w:r>
        <w:t>5%;</w:t>
      </w:r>
    </w:p>
    <w:p w:rsidR="005D7BE0" w:rsidRDefault="00305932" w:rsidP="00F14C58">
      <w:pPr>
        <w:ind w:left="-12" w:right="44" w:firstLine="579"/>
      </w:pPr>
      <w:r>
        <w:t xml:space="preserve">3. Снижение износа </w:t>
      </w:r>
      <w:r w:rsidR="005D7BE0">
        <w:t xml:space="preserve">источников водоснабжения до </w:t>
      </w:r>
      <w:r w:rsidR="00973EC4">
        <w:t>3</w:t>
      </w:r>
      <w:r w:rsidR="005D7BE0">
        <w:t>5%;</w:t>
      </w:r>
    </w:p>
    <w:p w:rsidR="00305932" w:rsidRDefault="00305932" w:rsidP="00FA5D25">
      <w:pPr>
        <w:ind w:left="-12" w:right="44" w:firstLine="284"/>
      </w:pPr>
    </w:p>
    <w:p w:rsidR="008A7654" w:rsidRDefault="008A7654" w:rsidP="008A7654">
      <w:pPr>
        <w:ind w:left="-12" w:right="44"/>
      </w:pPr>
      <w:r>
        <w:t xml:space="preserve">Основные мероприятия и объемы финансирования муниципальной программы представлены в Приложении 1. </w:t>
      </w: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Pr="007D0A52" w:rsidRDefault="007D0A52" w:rsidP="007D0A52">
      <w:pPr>
        <w:spacing w:after="0" w:line="240" w:lineRule="auto"/>
        <w:ind w:left="0" w:firstLine="0"/>
        <w:jc w:val="left"/>
        <w:rPr>
          <w:b/>
          <w:bCs/>
          <w:color w:val="26282F"/>
          <w:szCs w:val="24"/>
        </w:rPr>
        <w:sectPr w:rsidR="007D0A52" w:rsidRPr="007D0A52" w:rsidSect="00BD3976">
          <w:pgSz w:w="11906" w:h="16838"/>
          <w:pgMar w:top="568" w:right="707" w:bottom="1134" w:left="1276" w:header="709" w:footer="709" w:gutter="0"/>
          <w:cols w:space="708"/>
          <w:docGrid w:linePitch="360"/>
        </w:sectPr>
      </w:pPr>
    </w:p>
    <w:p w:rsidR="007D0A52" w:rsidRPr="007D0A52" w:rsidRDefault="007D0A52" w:rsidP="007D0A52">
      <w:pPr>
        <w:spacing w:after="0" w:line="240" w:lineRule="auto"/>
        <w:ind w:left="0" w:firstLine="0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lastRenderedPageBreak/>
        <w:t xml:space="preserve">Приложение 2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proofErr w:type="gramStart"/>
      <w:r w:rsidRPr="007D0A52">
        <w:rPr>
          <w:color w:val="auto"/>
          <w:szCs w:val="24"/>
        </w:rPr>
        <w:t>муниципальной</w:t>
      </w:r>
      <w:proofErr w:type="gramEnd"/>
      <w:r w:rsidRPr="007D0A52">
        <w:rPr>
          <w:color w:val="auto"/>
          <w:szCs w:val="24"/>
        </w:rPr>
        <w:t xml:space="preserve"> программы</w:t>
      </w:r>
      <w:r w:rsidRPr="007D0A52">
        <w:rPr>
          <w:color w:val="auto"/>
          <w:szCs w:val="24"/>
        </w:rPr>
        <w:br/>
        <w:t>муниципального образования Куйтунский район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 w:val="22"/>
        </w:rPr>
      </w:pPr>
      <w:r w:rsidRPr="007D0A52">
        <w:rPr>
          <w:color w:val="auto"/>
          <w:szCs w:val="24"/>
        </w:rPr>
        <w:t xml:space="preserve"> «</w:t>
      </w:r>
      <w:r w:rsidRPr="007D0A52">
        <w:rPr>
          <w:color w:val="auto"/>
          <w:sz w:val="22"/>
        </w:rPr>
        <w:t xml:space="preserve">Реформирование жилищно-коммунального хозяйства 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 w:val="22"/>
        </w:rPr>
      </w:pPr>
      <w:proofErr w:type="gramStart"/>
      <w:r w:rsidRPr="007D0A52">
        <w:rPr>
          <w:color w:val="auto"/>
          <w:sz w:val="22"/>
        </w:rPr>
        <w:t>муниципального</w:t>
      </w:r>
      <w:proofErr w:type="gramEnd"/>
      <w:r w:rsidRPr="007D0A52">
        <w:rPr>
          <w:color w:val="auto"/>
          <w:sz w:val="22"/>
        </w:rPr>
        <w:t xml:space="preserve"> образования Куйтунский район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/>
          <w:bCs/>
          <w:color w:val="26282F"/>
          <w:szCs w:val="24"/>
        </w:rPr>
      </w:pPr>
      <w:r w:rsidRPr="007D0A52">
        <w:rPr>
          <w:color w:val="auto"/>
          <w:sz w:val="22"/>
        </w:rPr>
        <w:t xml:space="preserve"> </w:t>
      </w:r>
      <w:proofErr w:type="gramStart"/>
      <w:r w:rsidRPr="007D0A52">
        <w:rPr>
          <w:color w:val="auto"/>
          <w:sz w:val="22"/>
        </w:rPr>
        <w:t>на</w:t>
      </w:r>
      <w:proofErr w:type="gramEnd"/>
      <w:r w:rsidRPr="007D0A52">
        <w:rPr>
          <w:color w:val="auto"/>
          <w:sz w:val="22"/>
        </w:rPr>
        <w:t xml:space="preserve"> период 2020-2024 годы»</w:t>
      </w:r>
    </w:p>
    <w:p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Cs w:val="24"/>
        </w:rPr>
      </w:pPr>
      <w:r w:rsidRPr="007D0A52">
        <w:rPr>
          <w:rFonts w:ascii="Courier New" w:hAnsi="Courier New" w:cs="Courier New"/>
          <w:b/>
          <w:bCs/>
          <w:color w:val="26282F"/>
          <w:szCs w:val="24"/>
        </w:rPr>
        <w:t>Показатели результативности муниципальной программы</w:t>
      </w:r>
    </w:p>
    <w:p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5451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851"/>
        <w:gridCol w:w="2409"/>
        <w:gridCol w:w="1275"/>
        <w:gridCol w:w="1276"/>
        <w:gridCol w:w="1134"/>
        <w:gridCol w:w="1276"/>
        <w:gridCol w:w="1134"/>
      </w:tblGrid>
      <w:tr w:rsidR="007D0A52" w:rsidRPr="007D0A52" w:rsidTr="007D0A5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N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Наименование показателя результативности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Ед. изм.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Базовое значение показателя результативности </w:t>
            </w: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 </w:t>
            </w:r>
            <w:proofErr w:type="gramStart"/>
            <w:r w:rsidRPr="007D0A52">
              <w:rPr>
                <w:color w:val="auto"/>
                <w:szCs w:val="24"/>
              </w:rPr>
              <w:t>за</w:t>
            </w:r>
            <w:proofErr w:type="gramEnd"/>
            <w:r w:rsidRPr="007D0A52">
              <w:rPr>
                <w:color w:val="auto"/>
                <w:szCs w:val="24"/>
              </w:rPr>
              <w:t xml:space="preserve"> 2019 год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7D0A52" w:rsidRPr="007D0A52" w:rsidTr="007D0A5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 год</w:t>
            </w:r>
          </w:p>
        </w:tc>
      </w:tr>
      <w:tr w:rsidR="007D0A52" w:rsidRPr="007D0A52" w:rsidTr="007D0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9</w:t>
            </w:r>
          </w:p>
        </w:tc>
      </w:tr>
      <w:tr w:rsidR="007D0A52" w:rsidRPr="007D0A52" w:rsidTr="007D0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Износ источников теплоснабжения</w:t>
            </w:r>
            <w:r w:rsidR="00666129">
              <w:rPr>
                <w:color w:val="auto"/>
                <w:szCs w:val="24"/>
              </w:rPr>
              <w:t xml:space="preserve"> (котельные)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066009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  <w:r w:rsidR="00066009">
              <w:rPr>
                <w:color w:val="auto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066009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="007D0A52" w:rsidRPr="007D0A52">
              <w:rPr>
                <w:color w:val="auto"/>
                <w:szCs w:val="24"/>
              </w:rPr>
              <w:t>5</w:t>
            </w:r>
          </w:p>
        </w:tc>
      </w:tr>
      <w:tr w:rsidR="007D0A52" w:rsidRPr="007D0A52" w:rsidTr="007D0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D1790B" w:rsidP="006661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Износ </w:t>
            </w:r>
            <w:r>
              <w:t>инженерных сетей теплоснабжения и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="007D0A52" w:rsidRPr="007D0A52">
              <w:rPr>
                <w:color w:val="auto"/>
                <w:szCs w:val="24"/>
              </w:rPr>
              <w:t>5</w:t>
            </w:r>
          </w:p>
        </w:tc>
      </w:tr>
      <w:tr w:rsidR="007D0A52" w:rsidRPr="007D0A52" w:rsidTr="007D0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Износ источников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="007D0A52" w:rsidRPr="007D0A52">
              <w:rPr>
                <w:color w:val="auto"/>
                <w:szCs w:val="24"/>
              </w:rPr>
              <w:t>5</w:t>
            </w:r>
          </w:p>
        </w:tc>
      </w:tr>
    </w:tbl>
    <w:p w:rsidR="007D0A52" w:rsidRPr="007D0A52" w:rsidRDefault="007D0A52" w:rsidP="007D0A52">
      <w:pPr>
        <w:autoSpaceDE w:val="0"/>
        <w:autoSpaceDN w:val="0"/>
        <w:adjustRightInd w:val="0"/>
        <w:spacing w:after="0" w:line="240" w:lineRule="auto"/>
        <w:ind w:left="0" w:firstLine="0"/>
        <w:jc w:val="left"/>
        <w:outlineLvl w:val="1"/>
        <w:rPr>
          <w:color w:val="auto"/>
          <w:szCs w:val="24"/>
        </w:rPr>
      </w:pPr>
    </w:p>
    <w:p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45103F" w:rsidRDefault="0045103F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45103F" w:rsidRDefault="0045103F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45103F" w:rsidRDefault="0045103F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45103F" w:rsidRDefault="0045103F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lastRenderedPageBreak/>
        <w:t>Приложение 1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 xml:space="preserve"> </w:t>
      </w:r>
      <w:proofErr w:type="gramStart"/>
      <w:r w:rsidRPr="007D0A52">
        <w:rPr>
          <w:b/>
          <w:bCs/>
          <w:color w:val="26282F"/>
          <w:szCs w:val="24"/>
        </w:rPr>
        <w:t>к</w:t>
      </w:r>
      <w:proofErr w:type="gramEnd"/>
      <w:r w:rsidRPr="007D0A52">
        <w:rPr>
          <w:b/>
          <w:bCs/>
          <w:color w:val="26282F"/>
          <w:szCs w:val="24"/>
        </w:rPr>
        <w:t xml:space="preserve"> постановлению администрации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proofErr w:type="gramStart"/>
      <w:r w:rsidRPr="007D0A52">
        <w:rPr>
          <w:b/>
          <w:bCs/>
          <w:color w:val="26282F"/>
          <w:szCs w:val="24"/>
        </w:rPr>
        <w:t>муниципального</w:t>
      </w:r>
      <w:proofErr w:type="gramEnd"/>
      <w:r w:rsidRPr="007D0A52">
        <w:rPr>
          <w:b/>
          <w:bCs/>
          <w:color w:val="26282F"/>
          <w:szCs w:val="24"/>
        </w:rPr>
        <w:t xml:space="preserve"> образования Куйтунский район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proofErr w:type="gramStart"/>
      <w:r w:rsidRPr="007D0A52">
        <w:rPr>
          <w:b/>
          <w:bCs/>
          <w:color w:val="26282F"/>
          <w:szCs w:val="24"/>
        </w:rPr>
        <w:t>от</w:t>
      </w:r>
      <w:proofErr w:type="gramEnd"/>
      <w:r w:rsidRPr="007D0A52">
        <w:rPr>
          <w:b/>
          <w:bCs/>
          <w:color w:val="26282F"/>
          <w:szCs w:val="24"/>
        </w:rPr>
        <w:t xml:space="preserve"> «____»______________2019 г. №._____ 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Приложение 1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proofErr w:type="gramStart"/>
      <w:r w:rsidRPr="007D0A52">
        <w:rPr>
          <w:color w:val="auto"/>
          <w:szCs w:val="24"/>
        </w:rPr>
        <w:t>муниципальной</w:t>
      </w:r>
      <w:proofErr w:type="gramEnd"/>
      <w:r w:rsidRPr="007D0A52">
        <w:rPr>
          <w:color w:val="auto"/>
          <w:szCs w:val="24"/>
        </w:rPr>
        <w:t xml:space="preserve"> программы</w:t>
      </w:r>
      <w:r w:rsidRPr="007D0A52">
        <w:rPr>
          <w:color w:val="auto"/>
          <w:szCs w:val="24"/>
        </w:rPr>
        <w:br/>
        <w:t>муниципального образования Куйтунский район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 xml:space="preserve">  «Реформирование жилищно-коммунального хозяйства 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proofErr w:type="gramStart"/>
      <w:r w:rsidRPr="007D0A52">
        <w:rPr>
          <w:color w:val="auto"/>
          <w:szCs w:val="24"/>
        </w:rPr>
        <w:t>муниципального</w:t>
      </w:r>
      <w:proofErr w:type="gramEnd"/>
      <w:r w:rsidRPr="007D0A52">
        <w:rPr>
          <w:color w:val="auto"/>
          <w:szCs w:val="24"/>
        </w:rPr>
        <w:t xml:space="preserve"> образования Куйтунский район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/>
          <w:bCs/>
          <w:color w:val="26282F"/>
          <w:szCs w:val="24"/>
        </w:rPr>
      </w:pPr>
      <w:r w:rsidRPr="007D0A52">
        <w:rPr>
          <w:color w:val="auto"/>
          <w:szCs w:val="24"/>
        </w:rPr>
        <w:t xml:space="preserve"> </w:t>
      </w:r>
      <w:proofErr w:type="gramStart"/>
      <w:r w:rsidRPr="007D0A52">
        <w:rPr>
          <w:color w:val="auto"/>
          <w:szCs w:val="24"/>
        </w:rPr>
        <w:t>на</w:t>
      </w:r>
      <w:proofErr w:type="gramEnd"/>
      <w:r w:rsidRPr="007D0A52">
        <w:rPr>
          <w:color w:val="auto"/>
          <w:szCs w:val="24"/>
        </w:rPr>
        <w:t xml:space="preserve"> период 20</w:t>
      </w:r>
      <w:r w:rsidR="00D118A0">
        <w:rPr>
          <w:color w:val="auto"/>
          <w:szCs w:val="24"/>
        </w:rPr>
        <w:t>20</w:t>
      </w:r>
      <w:r w:rsidRPr="007D0A52">
        <w:rPr>
          <w:color w:val="auto"/>
          <w:szCs w:val="24"/>
        </w:rPr>
        <w:t>-202</w:t>
      </w:r>
      <w:r w:rsidR="00D118A0">
        <w:rPr>
          <w:color w:val="auto"/>
          <w:szCs w:val="24"/>
        </w:rPr>
        <w:t>4</w:t>
      </w:r>
      <w:r w:rsidRPr="007D0A52">
        <w:rPr>
          <w:color w:val="auto"/>
          <w:szCs w:val="24"/>
        </w:rPr>
        <w:t xml:space="preserve"> годы»</w:t>
      </w:r>
    </w:p>
    <w:p w:rsidR="007D0A52" w:rsidRPr="007D0A52" w:rsidRDefault="007D0A52" w:rsidP="007D0A52">
      <w:pPr>
        <w:widowControl w:val="0"/>
        <w:tabs>
          <w:tab w:val="left" w:pos="1045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ab/>
      </w:r>
    </w:p>
    <w:p w:rsidR="00553F09" w:rsidRDefault="00553F09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</w:p>
    <w:p w:rsidR="007D0A52" w:rsidRPr="007D0A52" w:rsidRDefault="007D0A52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Система мероприятий программы</w:t>
      </w:r>
    </w:p>
    <w:p w:rsidR="007D0A52" w:rsidRPr="007D0A52" w:rsidRDefault="007D0A52" w:rsidP="007D0A52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tbl>
      <w:tblPr>
        <w:tblpPr w:leftFromText="180" w:rightFromText="180" w:vertAnchor="text" w:tblpX="-57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3"/>
        <w:gridCol w:w="849"/>
        <w:gridCol w:w="2553"/>
        <w:gridCol w:w="1562"/>
        <w:gridCol w:w="994"/>
        <w:gridCol w:w="1419"/>
        <w:gridCol w:w="1103"/>
        <w:gridCol w:w="33"/>
        <w:gridCol w:w="992"/>
        <w:gridCol w:w="24"/>
        <w:gridCol w:w="968"/>
        <w:gridCol w:w="24"/>
        <w:gridCol w:w="969"/>
        <w:gridCol w:w="1134"/>
        <w:gridCol w:w="992"/>
        <w:gridCol w:w="850"/>
      </w:tblGrid>
      <w:tr w:rsidR="007D0A52" w:rsidRPr="007D0A52" w:rsidTr="007D0A5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N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 </w:t>
            </w:r>
            <w:proofErr w:type="gramStart"/>
            <w:r w:rsidRPr="007D0A52">
              <w:rPr>
                <w:color w:val="auto"/>
                <w:szCs w:val="24"/>
              </w:rPr>
              <w:t>п</w:t>
            </w:r>
            <w:proofErr w:type="gramEnd"/>
            <w:r w:rsidRPr="007D0A52">
              <w:rPr>
                <w:color w:val="auto"/>
                <w:szCs w:val="24"/>
              </w:rPr>
              <w:t>/п</w:t>
            </w: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Наименование основных мероприятий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Ответственный исполнитель и соисполнители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Период реализации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Источники финансирования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Объем финансирования всего,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млн. руб.</w:t>
            </w:r>
          </w:p>
        </w:tc>
        <w:tc>
          <w:tcPr>
            <w:tcW w:w="5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proofErr w:type="gramStart"/>
            <w:r w:rsidRPr="007D0A52">
              <w:rPr>
                <w:color w:val="auto"/>
                <w:szCs w:val="24"/>
              </w:rPr>
              <w:t>в</w:t>
            </w:r>
            <w:proofErr w:type="gramEnd"/>
            <w:r w:rsidRPr="007D0A52">
              <w:rPr>
                <w:color w:val="auto"/>
                <w:szCs w:val="24"/>
              </w:rPr>
              <w:t xml:space="preserve"> том числе по годам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Связь с показателями результативности программы</w:t>
            </w:r>
          </w:p>
        </w:tc>
      </w:tr>
      <w:tr w:rsidR="007D0A52" w:rsidRPr="007D0A52" w:rsidTr="007D0A5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2024г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7D0A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6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12</w:t>
            </w:r>
          </w:p>
        </w:tc>
      </w:tr>
      <w:tr w:rsidR="007D0A52" w:rsidRPr="007D0A52" w:rsidTr="007D0A52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36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Цель:</w:t>
            </w:r>
            <w:r w:rsidRPr="007D0A52">
              <w:rPr>
                <w:b/>
                <w:color w:val="474747"/>
                <w:szCs w:val="24"/>
                <w:shd w:val="clear" w:color="auto" w:fill="FFFFFF"/>
              </w:rPr>
              <w:t xml:space="preserve"> </w:t>
            </w:r>
            <w:r w:rsidRPr="007D0A52">
              <w:rPr>
                <w:b/>
                <w:color w:val="auto"/>
                <w:szCs w:val="24"/>
              </w:rPr>
              <w:t>Повышение эффективности и надёжности функционирования объектов теплоснабжения</w:t>
            </w:r>
          </w:p>
        </w:tc>
      </w:tr>
      <w:tr w:rsidR="007D0A52" w:rsidRPr="007D0A52" w:rsidTr="007D0A52">
        <w:trPr>
          <w:trHeight w:val="3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3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1. Ремонт источников теплоснабжения</w:t>
            </w:r>
          </w:p>
        </w:tc>
      </w:tr>
      <w:tr w:rsidR="007D0A52" w:rsidRPr="007D0A52" w:rsidTr="007D0A52">
        <w:trPr>
          <w:trHeight w:val="2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F09" w:rsidRPr="007D0A52" w:rsidRDefault="007D0A52" w:rsidP="00905C3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Приобретение котельного и котельно-вспомогательного оборудования для капитального ремонта </w:t>
            </w:r>
            <w:proofErr w:type="gramStart"/>
            <w:r w:rsidRPr="007D0A52">
              <w:rPr>
                <w:color w:val="auto"/>
                <w:szCs w:val="24"/>
              </w:rPr>
              <w:t>котельной  МКОУ</w:t>
            </w:r>
            <w:proofErr w:type="gramEnd"/>
            <w:r w:rsidRPr="007D0A52">
              <w:rPr>
                <w:color w:val="auto"/>
                <w:szCs w:val="24"/>
              </w:rPr>
              <w:t xml:space="preserve"> Куйтунская СОШ№1 р.п. Куйтун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</w:tr>
      <w:tr w:rsidR="007D0A52" w:rsidRPr="007D0A52" w:rsidTr="007D0A52">
        <w:trPr>
          <w:trHeight w:val="2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:rsidTr="007D0A52">
        <w:trPr>
          <w:trHeight w:val="2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:rsidTr="007D0A52">
        <w:trPr>
          <w:trHeight w:val="3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1.2</w:t>
            </w: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905C3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котельного и котельно-вспомогательного оборудования МКОУ Куйтунская СОШ№1 р.п. Куйтун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</w:tr>
      <w:tr w:rsidR="007D0A52" w:rsidRPr="007D0A52" w:rsidTr="007D0A52">
        <w:trPr>
          <w:trHeight w:val="3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:rsidTr="007D0A52">
        <w:trPr>
          <w:trHeight w:val="3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:rsidTr="007D0A52">
        <w:trPr>
          <w:trHeight w:val="26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1.3</w:t>
            </w: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дымовой трубы в котельной МКОУ ЦО Альянс п. Харик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7D0A52">
        <w:trPr>
          <w:trHeight w:val="2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2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2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1.4</w:t>
            </w:r>
          </w:p>
        </w:tc>
        <w:tc>
          <w:tcPr>
            <w:tcW w:w="42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МКОУ Харикская СОШ с. Харик</w:t>
            </w:r>
          </w:p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7D0A52">
        <w:trPr>
          <w:trHeight w:val="2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2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1.5</w:t>
            </w: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котельной с заменой котлов МКОУ Уховская СОШ п. Уховский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0,8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1.6</w:t>
            </w: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котельной МКОУ Усть-Кадинская СОШ с. Усть-Када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0,8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4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1.7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котельной РОВД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0,9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7D0A52">
        <w:trPr>
          <w:trHeight w:val="27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0,9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1.8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в котельной детского сада «Сибирячок» с. Барлук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7D0A52">
        <w:trPr>
          <w:trHeight w:val="42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30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1.9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котельной с заменой котла МКОУ Куйтунская СОШ №2 р.п. Куйтун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7D0A5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2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88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Замена дымовой трубы в котельных МКОУ Куйтунская СОШ №2 р.п. Куйтун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7D0A52">
        <w:trPr>
          <w:trHeight w:val="40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в котельной детского сада «Солнышко» р.п. Куйтун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0,6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7D0A52">
        <w:trPr>
          <w:trHeight w:val="39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0,6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4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1.12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оборудования с заменой котла в котельной МКДОУ детского сада «Родничок» р.п. Куйтун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1.13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оборудования в котельной МКОУ Амурская СОШ с. Амур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905C3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58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1.14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оборудования в котельной детского сада «Теремок» </w:t>
            </w:r>
          </w:p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с. Амур</w:t>
            </w:r>
          </w:p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924879">
        <w:trPr>
          <w:trHeight w:val="39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1.15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котельной с заменой котла в МКОУ Андрюшинская СОШ с. Андрюшино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40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1.16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котлов с приобретением и заменой электродного пакета с регулятором мощности в электрокотельной МКОУ Кундуйская СОШ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0,25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7D0A52">
        <w:trPr>
          <w:trHeight w:val="40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0,25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1.17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3F09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дымовой трубы в котельной МКДОУ «Родничок» п. Куйтун  </w:t>
            </w:r>
          </w:p>
          <w:p w:rsidR="00553F09" w:rsidRPr="007D0A52" w:rsidRDefault="00553F09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27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1.18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3F09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электрооборудования котельной в МКОУ Лермонтовская СОШ 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7D0A52">
        <w:trPr>
          <w:trHeight w:val="43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1.19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МКУ КУМИ (ул. Красного Октября 28 лит. Г)</w:t>
            </w:r>
          </w:p>
          <w:p w:rsidR="00BE74D7" w:rsidRPr="007D0A52" w:rsidRDefault="00BE74D7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0,9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0,9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22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1.20</w:t>
            </w:r>
          </w:p>
          <w:p w:rsidR="007D0A52" w:rsidRPr="007D0A52" w:rsidRDefault="007D0A52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МКОУ ЦО «Альянс» п. Харик</w:t>
            </w:r>
          </w:p>
          <w:p w:rsidR="00BE74D7" w:rsidRPr="007D0A52" w:rsidRDefault="00BE74D7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0,65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39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2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0,65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4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1.2</w:t>
            </w:r>
            <w:r w:rsidR="00553F09">
              <w:rPr>
                <w:color w:val="auto"/>
                <w:szCs w:val="24"/>
              </w:rPr>
              <w:t>1</w:t>
            </w:r>
          </w:p>
          <w:p w:rsidR="007D0A52" w:rsidRPr="007D0A52" w:rsidRDefault="007D0A52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котельной с заменой котла в МКОУ Барлукская СОШ</w:t>
            </w:r>
          </w:p>
          <w:p w:rsidR="00BE74D7" w:rsidRDefault="00BE74D7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BE74D7" w:rsidRPr="007D0A52" w:rsidRDefault="00BE74D7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0,6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7D0A52">
        <w:trPr>
          <w:trHeight w:val="26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8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0,6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29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1,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9,45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1,45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1,55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2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3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9,45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1,45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1,55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</w:tr>
    </w:tbl>
    <w:p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7488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113"/>
        <w:gridCol w:w="1556"/>
        <w:gridCol w:w="1076"/>
        <w:gridCol w:w="1418"/>
        <w:gridCol w:w="1103"/>
        <w:gridCol w:w="1018"/>
        <w:gridCol w:w="992"/>
        <w:gridCol w:w="988"/>
        <w:gridCol w:w="1134"/>
        <w:gridCol w:w="982"/>
        <w:gridCol w:w="881"/>
        <w:gridCol w:w="1663"/>
      </w:tblGrid>
      <w:tr w:rsidR="007D0A52" w:rsidRPr="007D0A52" w:rsidTr="007D0A52">
        <w:trPr>
          <w:trHeight w:val="780"/>
        </w:trPr>
        <w:tc>
          <w:tcPr>
            <w:tcW w:w="1748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 xml:space="preserve">Задача 2. Ремонт инженерных сетей теплоснабжения и водоснабжения 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2.1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593CE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инженерных сетей МКОУ Куйтунская СОШ №1 р.п. Куйтун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76"/>
        </w:trPr>
        <w:tc>
          <w:tcPr>
            <w:tcW w:w="56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76"/>
        </w:trPr>
        <w:tc>
          <w:tcPr>
            <w:tcW w:w="56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9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7D0A52">
        <w:trPr>
          <w:gridAfter w:val="1"/>
          <w:wAfter w:w="1663" w:type="dxa"/>
          <w:trHeight w:val="80"/>
        </w:trPr>
        <w:tc>
          <w:tcPr>
            <w:tcW w:w="564" w:type="dxa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2.2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инженерных сетей МКОУ Харикская СОШ с. Харик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70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0,6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2.3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Замена изоляционного материала на тепловых сетях в МКОУ Уховская СОШ п. Уховский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2.4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и водопроводных сетей МКОУ Тулинская СОШ 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п. Тулюшка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345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2.5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Капитальный ремонт инженерных сетей МКОУ Усть-Кадинская СОШ с. Усть-Када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3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2.6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инженерных сетей МКОУ Уянская СОШ с. Уян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2.7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инженерных сетей МКДОУ «Елочка» п. Тулюшка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355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2.8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инженерных сетей детского сада «Сибирячок» с. Барлук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2.9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Капитальный ремонт инженерных сетей МКОУ ЦО «Альянс» ст. Харик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270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317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2.10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тепловых сетей МКОУ Куйтунская СОШ №2 р.п. Куйтун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211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2.11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тепловых сетей МКОУ ЦО «Возрождение» р.п. Куйтун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2.12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тепловых сетей МКОУ Амурская СОШ с. Амур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207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2.13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и водопроводных сетей МКОУ Кундуйская СОШ </w:t>
            </w:r>
          </w:p>
          <w:p w:rsid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с. Кундуй</w:t>
            </w:r>
          </w:p>
          <w:p w:rsidR="00F93034" w:rsidRPr="007D0A52" w:rsidRDefault="00F93034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333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303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2.14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тепловых сетей МКОУ Лермонтовская СОШ с. Лермонтово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7D0A52">
        <w:trPr>
          <w:gridAfter w:val="1"/>
          <w:wAfter w:w="1663" w:type="dxa"/>
          <w:trHeight w:val="257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70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431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2, в том числе:</w:t>
            </w:r>
          </w:p>
          <w:p w:rsidR="007D0A52" w:rsidRPr="007D0A52" w:rsidRDefault="007D0A52" w:rsidP="007D0A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6,559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1,159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2,3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1,2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460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6,559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1,159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2,3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1,2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7399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"/>
        <w:gridCol w:w="141"/>
        <w:gridCol w:w="850"/>
        <w:gridCol w:w="2975"/>
        <w:gridCol w:w="1556"/>
        <w:gridCol w:w="995"/>
        <w:gridCol w:w="1550"/>
        <w:gridCol w:w="987"/>
        <w:gridCol w:w="992"/>
        <w:gridCol w:w="992"/>
        <w:gridCol w:w="983"/>
        <w:gridCol w:w="1134"/>
        <w:gridCol w:w="992"/>
        <w:gridCol w:w="881"/>
        <w:gridCol w:w="1663"/>
      </w:tblGrid>
      <w:tr w:rsidR="007D0A52" w:rsidRPr="007D0A52" w:rsidTr="007D0A52">
        <w:trPr>
          <w:trHeight w:val="776"/>
        </w:trPr>
        <w:tc>
          <w:tcPr>
            <w:tcW w:w="173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3. Ремонт объектов водоснабжения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3.1</w:t>
            </w:r>
          </w:p>
        </w:tc>
        <w:tc>
          <w:tcPr>
            <w:tcW w:w="41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резервуара в сооружении пускового комплекса водопроводных сооружений и наружных сетей водопровода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:rsidTr="007D0A52">
        <w:trPr>
          <w:gridAfter w:val="1"/>
          <w:wAfter w:w="1663" w:type="dxa"/>
          <w:trHeight w:val="70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36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270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3.2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Замена водонапорной башни в МКОУ Чеботарихинская СОШ</w:t>
            </w:r>
            <w:bookmarkStart w:id="1" w:name="_GoBack"/>
            <w:bookmarkEnd w:id="1"/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:rsidTr="007D0A52">
        <w:trPr>
          <w:gridAfter w:val="1"/>
          <w:wAfter w:w="1663" w:type="dxa"/>
          <w:trHeight w:val="210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411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225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3.3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емкости водонапорной башни МКОУ Куйтунская СОШ №1 п. Куйтун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:rsidTr="007D0A52">
        <w:trPr>
          <w:gridAfter w:val="1"/>
          <w:wAfter w:w="1663" w:type="dxa"/>
          <w:trHeight w:val="309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36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3, в том числе: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trHeight w:val="389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700" w:type="dxa"/>
            <w:gridSpan w:val="12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645D3B" w:rsidRDefault="00645D3B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645D3B" w:rsidRDefault="00645D3B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645D3B" w:rsidRDefault="00645D3B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4. Проектирование объектов теплоснабжения</w:t>
            </w:r>
          </w:p>
          <w:p w:rsidR="007D0A52" w:rsidRPr="007D0A52" w:rsidRDefault="007D0A52" w:rsidP="00645D3B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270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4.1</w:t>
            </w:r>
          </w:p>
        </w:tc>
        <w:tc>
          <w:tcPr>
            <w:tcW w:w="396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Разработка проектной документации на строительство котельной в блочно модульном исполнении МКОУ Кундуйская СОШ с. Кундуй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</w:tr>
      <w:tr w:rsidR="007D0A52" w:rsidRPr="007D0A52" w:rsidTr="007D0A52">
        <w:trPr>
          <w:gridAfter w:val="1"/>
          <w:wAfter w:w="1663" w:type="dxa"/>
          <w:trHeight w:val="558"/>
        </w:trPr>
        <w:tc>
          <w:tcPr>
            <w:tcW w:w="708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vMerge/>
            <w:tcBorders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90"/>
        </w:trPr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21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4, в том числе: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3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9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253"/>
        </w:trPr>
        <w:tc>
          <w:tcPr>
            <w:tcW w:w="7225" w:type="dxa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программе,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20,209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3,609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4,45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3,6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330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360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20,209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3,609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4,45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3,6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369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  <w:sectPr w:rsidR="007D0A52" w:rsidRPr="007D0A52" w:rsidSect="0045103F">
          <w:pgSz w:w="16838" w:h="11906" w:orient="landscape"/>
          <w:pgMar w:top="709" w:right="709" w:bottom="851" w:left="1134" w:header="709" w:footer="709" w:gutter="0"/>
          <w:cols w:space="720"/>
          <w:docGrid w:linePitch="326"/>
        </w:sectPr>
      </w:pPr>
    </w:p>
    <w:p w:rsidR="007D0A52" w:rsidRDefault="007D0A52" w:rsidP="007D0A52">
      <w:pPr>
        <w:spacing w:after="0" w:line="240" w:lineRule="auto"/>
        <w:ind w:left="0" w:firstLine="708"/>
        <w:jc w:val="right"/>
      </w:pPr>
    </w:p>
    <w:sectPr w:rsidR="007D0A52">
      <w:headerReference w:type="even" r:id="rId9"/>
      <w:headerReference w:type="default" r:id="rId10"/>
      <w:headerReference w:type="first" r:id="rId11"/>
      <w:pgSz w:w="11900" w:h="16840"/>
      <w:pgMar w:top="1137" w:right="841" w:bottom="1341" w:left="1701" w:header="71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2F8" w:rsidRDefault="00A652F8">
      <w:pPr>
        <w:spacing w:after="0" w:line="240" w:lineRule="auto"/>
      </w:pPr>
      <w:r>
        <w:separator/>
      </w:r>
    </w:p>
  </w:endnote>
  <w:endnote w:type="continuationSeparator" w:id="0">
    <w:p w:rsidR="00A652F8" w:rsidRDefault="00A6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2F8" w:rsidRDefault="00A652F8">
      <w:pPr>
        <w:spacing w:after="0" w:line="240" w:lineRule="auto"/>
      </w:pPr>
      <w:r>
        <w:separator/>
      </w:r>
    </w:p>
  </w:footnote>
  <w:footnote w:type="continuationSeparator" w:id="0">
    <w:p w:rsidR="00A652F8" w:rsidRDefault="00A65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74" w:rsidRDefault="009B0E74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9B0E74" w:rsidRDefault="009B0E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74" w:rsidRDefault="009B0E74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43B9A">
      <w:rPr>
        <w:noProof/>
      </w:rPr>
      <w:t>22</w:t>
    </w:r>
    <w:r>
      <w:fldChar w:fldCharType="end"/>
    </w:r>
    <w:r>
      <w:t xml:space="preserve"> </w:t>
    </w:r>
  </w:p>
  <w:p w:rsidR="009B0E74" w:rsidRDefault="009B0E7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74" w:rsidRDefault="009B0E74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9B0E74" w:rsidRDefault="009B0E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482CE0"/>
    <w:lvl w:ilvl="0">
      <w:numFmt w:val="bullet"/>
      <w:lvlText w:val="*"/>
      <w:lvlJc w:val="left"/>
    </w:lvl>
  </w:abstractNum>
  <w:abstractNum w:abstractNumId="1">
    <w:nsid w:val="110D5A30"/>
    <w:multiLevelType w:val="hybridMultilevel"/>
    <w:tmpl w:val="44889BF6"/>
    <w:lvl w:ilvl="0" w:tplc="D85E0A20">
      <w:start w:val="201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58EC3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291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8B6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0A34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ACAB0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080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ECAE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9EB5F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3C3474"/>
    <w:multiLevelType w:val="multilevel"/>
    <w:tmpl w:val="E5848FD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1911D2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511D89"/>
    <w:multiLevelType w:val="hybridMultilevel"/>
    <w:tmpl w:val="99168D1C"/>
    <w:lvl w:ilvl="0" w:tplc="F17488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C98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822D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8493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856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271D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2D0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205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A4F0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767E7B"/>
    <w:multiLevelType w:val="hybridMultilevel"/>
    <w:tmpl w:val="5E0A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E6735"/>
    <w:multiLevelType w:val="hybridMultilevel"/>
    <w:tmpl w:val="641C2138"/>
    <w:lvl w:ilvl="0" w:tplc="ED8CBA6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4D1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E4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499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6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031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E9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6D1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4F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5F34EF"/>
    <w:multiLevelType w:val="hybridMultilevel"/>
    <w:tmpl w:val="1952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05360"/>
    <w:multiLevelType w:val="hybridMultilevel"/>
    <w:tmpl w:val="99EA3E68"/>
    <w:lvl w:ilvl="0" w:tplc="7A4877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072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23E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E61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A6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03B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A4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A4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71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6D34B3"/>
    <w:multiLevelType w:val="hybridMultilevel"/>
    <w:tmpl w:val="DB08411E"/>
    <w:lvl w:ilvl="0" w:tplc="917254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EA0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016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279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2CB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436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223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24F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0C8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E14D84"/>
    <w:multiLevelType w:val="hybridMultilevel"/>
    <w:tmpl w:val="1E447650"/>
    <w:lvl w:ilvl="0" w:tplc="6792D510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CE68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60A6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A46D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498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680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44D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08D2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A19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984E9A"/>
    <w:multiLevelType w:val="hybridMultilevel"/>
    <w:tmpl w:val="6910F984"/>
    <w:lvl w:ilvl="0" w:tplc="F5A8D4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06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6AE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639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21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6D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C8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E0C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ED4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B47EF8"/>
    <w:multiLevelType w:val="hybridMultilevel"/>
    <w:tmpl w:val="65806E62"/>
    <w:lvl w:ilvl="0" w:tplc="286041C2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2EC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258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665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4BA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820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A4A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090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249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06447D"/>
    <w:multiLevelType w:val="hybridMultilevel"/>
    <w:tmpl w:val="B3C05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85331"/>
    <w:multiLevelType w:val="hybridMultilevel"/>
    <w:tmpl w:val="99943A68"/>
    <w:lvl w:ilvl="0" w:tplc="4F8E58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5">
    <w:nsid w:val="3A9064BB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B86B6B"/>
    <w:multiLevelType w:val="hybridMultilevel"/>
    <w:tmpl w:val="5338DAF2"/>
    <w:lvl w:ilvl="0" w:tplc="F19A42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65A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27E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C2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41A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4C75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600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ECD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E77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DD96B28"/>
    <w:multiLevelType w:val="hybridMultilevel"/>
    <w:tmpl w:val="5A0A8DC2"/>
    <w:lvl w:ilvl="0" w:tplc="E13447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68CE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68546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0B79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02BD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6D37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C2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EC12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2DC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DB424E8"/>
    <w:multiLevelType w:val="hybridMultilevel"/>
    <w:tmpl w:val="303CE93E"/>
    <w:lvl w:ilvl="0" w:tplc="70CEFD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EA0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419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A86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647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0DA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C4F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41E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46B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6FA0F6B"/>
    <w:multiLevelType w:val="hybridMultilevel"/>
    <w:tmpl w:val="697675BE"/>
    <w:lvl w:ilvl="0" w:tplc="72B89D2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6FF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2EF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011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234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ADD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0D2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CB5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C35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80C048A"/>
    <w:multiLevelType w:val="hybridMultilevel"/>
    <w:tmpl w:val="5AD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E14F8"/>
    <w:multiLevelType w:val="hybridMultilevel"/>
    <w:tmpl w:val="2952A72C"/>
    <w:lvl w:ilvl="0" w:tplc="C6C2BE7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624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6E2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438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086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8CF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20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A73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AF6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15369B5"/>
    <w:multiLevelType w:val="hybridMultilevel"/>
    <w:tmpl w:val="1916B2F4"/>
    <w:lvl w:ilvl="0" w:tplc="B6AEDB8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08C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48F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850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A94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65E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251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400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294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2397A69"/>
    <w:multiLevelType w:val="hybridMultilevel"/>
    <w:tmpl w:val="ACD4C1CC"/>
    <w:lvl w:ilvl="0" w:tplc="668ED1CC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C3B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0B7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893B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45C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653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EAF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8D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5019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5006A88"/>
    <w:multiLevelType w:val="hybridMultilevel"/>
    <w:tmpl w:val="75C0CF8E"/>
    <w:lvl w:ilvl="0" w:tplc="FFEA4F4E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8468C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E671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68FA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CBA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08A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968D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9653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405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7B60F38"/>
    <w:multiLevelType w:val="hybridMultilevel"/>
    <w:tmpl w:val="21FAB590"/>
    <w:lvl w:ilvl="0" w:tplc="E03AAE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05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8B4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A2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688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E48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02E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E39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08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7D80E1F"/>
    <w:multiLevelType w:val="hybridMultilevel"/>
    <w:tmpl w:val="CD56E11C"/>
    <w:lvl w:ilvl="0" w:tplc="A97EC2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C67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C0F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C34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E72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2CE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EB2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407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4F7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FC952F5"/>
    <w:multiLevelType w:val="hybridMultilevel"/>
    <w:tmpl w:val="6DFE4862"/>
    <w:lvl w:ilvl="0" w:tplc="258E2F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697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EB0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A24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6EE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E73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A23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204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4DA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4D61055"/>
    <w:multiLevelType w:val="hybridMultilevel"/>
    <w:tmpl w:val="A0D6E49A"/>
    <w:lvl w:ilvl="0" w:tplc="AD1A6F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BA95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CD8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E91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69D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019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CEC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2C3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231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9980EB1"/>
    <w:multiLevelType w:val="hybridMultilevel"/>
    <w:tmpl w:val="6ECA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60F9E"/>
    <w:multiLevelType w:val="hybridMultilevel"/>
    <w:tmpl w:val="8CC61D1A"/>
    <w:lvl w:ilvl="0" w:tplc="D944A8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ADF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8C5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096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E41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42C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4CF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ECC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6E3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6"/>
  </w:num>
  <w:num w:numId="3">
    <w:abstractNumId w:val="21"/>
  </w:num>
  <w:num w:numId="4">
    <w:abstractNumId w:val="27"/>
  </w:num>
  <w:num w:numId="5">
    <w:abstractNumId w:val="2"/>
  </w:num>
  <w:num w:numId="6">
    <w:abstractNumId w:val="15"/>
  </w:num>
  <w:num w:numId="7">
    <w:abstractNumId w:val="11"/>
  </w:num>
  <w:num w:numId="8">
    <w:abstractNumId w:val="25"/>
  </w:num>
  <w:num w:numId="9">
    <w:abstractNumId w:val="6"/>
  </w:num>
  <w:num w:numId="10">
    <w:abstractNumId w:val="8"/>
  </w:num>
  <w:num w:numId="11">
    <w:abstractNumId w:val="17"/>
  </w:num>
  <w:num w:numId="12">
    <w:abstractNumId w:val="19"/>
  </w:num>
  <w:num w:numId="13">
    <w:abstractNumId w:val="30"/>
  </w:num>
  <w:num w:numId="14">
    <w:abstractNumId w:val="16"/>
  </w:num>
  <w:num w:numId="15">
    <w:abstractNumId w:val="22"/>
  </w:num>
  <w:num w:numId="16">
    <w:abstractNumId w:val="9"/>
  </w:num>
  <w:num w:numId="17">
    <w:abstractNumId w:val="12"/>
  </w:num>
  <w:num w:numId="18">
    <w:abstractNumId w:val="28"/>
  </w:num>
  <w:num w:numId="19">
    <w:abstractNumId w:val="4"/>
  </w:num>
  <w:num w:numId="20">
    <w:abstractNumId w:val="1"/>
  </w:num>
  <w:num w:numId="21">
    <w:abstractNumId w:val="24"/>
  </w:num>
  <w:num w:numId="22">
    <w:abstractNumId w:val="23"/>
  </w:num>
  <w:num w:numId="23">
    <w:abstractNumId w:val="10"/>
  </w:num>
  <w:num w:numId="24">
    <w:abstractNumId w:val="13"/>
  </w:num>
  <w:num w:numId="25">
    <w:abstractNumId w:val="5"/>
  </w:num>
  <w:num w:numId="26">
    <w:abstractNumId w:val="3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4"/>
  </w:num>
  <w:num w:numId="29">
    <w:abstractNumId w:val="20"/>
  </w:num>
  <w:num w:numId="30">
    <w:abstractNumId w:val="2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D7"/>
    <w:rsid w:val="00004617"/>
    <w:rsid w:val="00015E9D"/>
    <w:rsid w:val="00016EC8"/>
    <w:rsid w:val="00045911"/>
    <w:rsid w:val="00050D9B"/>
    <w:rsid w:val="00060DAD"/>
    <w:rsid w:val="00063B11"/>
    <w:rsid w:val="00066009"/>
    <w:rsid w:val="000706C1"/>
    <w:rsid w:val="00087BAA"/>
    <w:rsid w:val="000909CA"/>
    <w:rsid w:val="00093609"/>
    <w:rsid w:val="000A4E9F"/>
    <w:rsid w:val="000B017D"/>
    <w:rsid w:val="000B18C5"/>
    <w:rsid w:val="000C4F1D"/>
    <w:rsid w:val="000D19DD"/>
    <w:rsid w:val="000E0D74"/>
    <w:rsid w:val="000E5121"/>
    <w:rsid w:val="00100068"/>
    <w:rsid w:val="001147D6"/>
    <w:rsid w:val="00124486"/>
    <w:rsid w:val="00142A19"/>
    <w:rsid w:val="00146DE8"/>
    <w:rsid w:val="00172B5B"/>
    <w:rsid w:val="001756CB"/>
    <w:rsid w:val="001815C0"/>
    <w:rsid w:val="001A13ED"/>
    <w:rsid w:val="001A5C63"/>
    <w:rsid w:val="001A5DB2"/>
    <w:rsid w:val="001A5E5A"/>
    <w:rsid w:val="001A618D"/>
    <w:rsid w:val="0020461A"/>
    <w:rsid w:val="002061AC"/>
    <w:rsid w:val="00215A48"/>
    <w:rsid w:val="00220AC5"/>
    <w:rsid w:val="0022339D"/>
    <w:rsid w:val="0022480A"/>
    <w:rsid w:val="00231B45"/>
    <w:rsid w:val="00232A69"/>
    <w:rsid w:val="00243B9A"/>
    <w:rsid w:val="0024657D"/>
    <w:rsid w:val="0024712C"/>
    <w:rsid w:val="002610CB"/>
    <w:rsid w:val="00281C89"/>
    <w:rsid w:val="002860B3"/>
    <w:rsid w:val="0029519F"/>
    <w:rsid w:val="00295C27"/>
    <w:rsid w:val="002B158F"/>
    <w:rsid w:val="002C153C"/>
    <w:rsid w:val="002C5343"/>
    <w:rsid w:val="002C6B3C"/>
    <w:rsid w:val="002D1C8E"/>
    <w:rsid w:val="002D3CEC"/>
    <w:rsid w:val="002E2394"/>
    <w:rsid w:val="00305932"/>
    <w:rsid w:val="003215A5"/>
    <w:rsid w:val="00332E70"/>
    <w:rsid w:val="00336C1D"/>
    <w:rsid w:val="003408BE"/>
    <w:rsid w:val="00353CE4"/>
    <w:rsid w:val="00356F11"/>
    <w:rsid w:val="00357C34"/>
    <w:rsid w:val="00376E9F"/>
    <w:rsid w:val="00384036"/>
    <w:rsid w:val="003865E2"/>
    <w:rsid w:val="00387377"/>
    <w:rsid w:val="003A1607"/>
    <w:rsid w:val="003A2203"/>
    <w:rsid w:val="003B76FA"/>
    <w:rsid w:val="003C1596"/>
    <w:rsid w:val="003C3C4E"/>
    <w:rsid w:val="003C6BA0"/>
    <w:rsid w:val="003D20F1"/>
    <w:rsid w:val="003D2D16"/>
    <w:rsid w:val="003E2D93"/>
    <w:rsid w:val="0040599C"/>
    <w:rsid w:val="00410566"/>
    <w:rsid w:val="00415291"/>
    <w:rsid w:val="00416A7A"/>
    <w:rsid w:val="00421E93"/>
    <w:rsid w:val="0044225B"/>
    <w:rsid w:val="00445B53"/>
    <w:rsid w:val="0045103F"/>
    <w:rsid w:val="00455666"/>
    <w:rsid w:val="00466165"/>
    <w:rsid w:val="004725D5"/>
    <w:rsid w:val="00481EF4"/>
    <w:rsid w:val="004A3B72"/>
    <w:rsid w:val="004A6414"/>
    <w:rsid w:val="004D020F"/>
    <w:rsid w:val="004E0708"/>
    <w:rsid w:val="004F5975"/>
    <w:rsid w:val="004F6875"/>
    <w:rsid w:val="0050451B"/>
    <w:rsid w:val="00510C0C"/>
    <w:rsid w:val="00542E67"/>
    <w:rsid w:val="0054506E"/>
    <w:rsid w:val="00553F09"/>
    <w:rsid w:val="00555AC2"/>
    <w:rsid w:val="005609C5"/>
    <w:rsid w:val="00570F03"/>
    <w:rsid w:val="0057388A"/>
    <w:rsid w:val="00575235"/>
    <w:rsid w:val="00576F7F"/>
    <w:rsid w:val="00577AFB"/>
    <w:rsid w:val="0058529B"/>
    <w:rsid w:val="00593CEC"/>
    <w:rsid w:val="005B2599"/>
    <w:rsid w:val="005B613B"/>
    <w:rsid w:val="005C072E"/>
    <w:rsid w:val="005D0840"/>
    <w:rsid w:val="005D0B93"/>
    <w:rsid w:val="005D2715"/>
    <w:rsid w:val="005D5BE3"/>
    <w:rsid w:val="005D7BE0"/>
    <w:rsid w:val="005F4343"/>
    <w:rsid w:val="005F655B"/>
    <w:rsid w:val="005F7D4F"/>
    <w:rsid w:val="0060372B"/>
    <w:rsid w:val="0063548F"/>
    <w:rsid w:val="00640146"/>
    <w:rsid w:val="00645D3B"/>
    <w:rsid w:val="006478C1"/>
    <w:rsid w:val="00652F86"/>
    <w:rsid w:val="00666129"/>
    <w:rsid w:val="006750B6"/>
    <w:rsid w:val="006951E5"/>
    <w:rsid w:val="006A20C0"/>
    <w:rsid w:val="006B0361"/>
    <w:rsid w:val="006B7F1E"/>
    <w:rsid w:val="006C6492"/>
    <w:rsid w:val="006C6F05"/>
    <w:rsid w:val="006D3D99"/>
    <w:rsid w:val="006E0380"/>
    <w:rsid w:val="0070077C"/>
    <w:rsid w:val="007069BB"/>
    <w:rsid w:val="007152B0"/>
    <w:rsid w:val="00733F05"/>
    <w:rsid w:val="00741644"/>
    <w:rsid w:val="00754C3D"/>
    <w:rsid w:val="00775553"/>
    <w:rsid w:val="007824A1"/>
    <w:rsid w:val="007B2A4A"/>
    <w:rsid w:val="007C3664"/>
    <w:rsid w:val="007D0A52"/>
    <w:rsid w:val="007E0CC0"/>
    <w:rsid w:val="007E57BE"/>
    <w:rsid w:val="007F101E"/>
    <w:rsid w:val="007F18AC"/>
    <w:rsid w:val="00802B30"/>
    <w:rsid w:val="00807656"/>
    <w:rsid w:val="0082416F"/>
    <w:rsid w:val="00825642"/>
    <w:rsid w:val="0083370C"/>
    <w:rsid w:val="008644BA"/>
    <w:rsid w:val="008734D5"/>
    <w:rsid w:val="00875BF8"/>
    <w:rsid w:val="0088710C"/>
    <w:rsid w:val="00892E57"/>
    <w:rsid w:val="008A09CE"/>
    <w:rsid w:val="008A7654"/>
    <w:rsid w:val="008B0528"/>
    <w:rsid w:val="008B4531"/>
    <w:rsid w:val="008C2F16"/>
    <w:rsid w:val="008D75AC"/>
    <w:rsid w:val="008E49C9"/>
    <w:rsid w:val="008F23D7"/>
    <w:rsid w:val="008F74A3"/>
    <w:rsid w:val="009016B8"/>
    <w:rsid w:val="00905C38"/>
    <w:rsid w:val="00906C54"/>
    <w:rsid w:val="009214FF"/>
    <w:rsid w:val="00921E70"/>
    <w:rsid w:val="00924580"/>
    <w:rsid w:val="00924879"/>
    <w:rsid w:val="0093116B"/>
    <w:rsid w:val="00931599"/>
    <w:rsid w:val="009369DF"/>
    <w:rsid w:val="009521D7"/>
    <w:rsid w:val="00956EE3"/>
    <w:rsid w:val="00957634"/>
    <w:rsid w:val="00971FF7"/>
    <w:rsid w:val="00973EC4"/>
    <w:rsid w:val="00976BB7"/>
    <w:rsid w:val="009923A0"/>
    <w:rsid w:val="009A01B8"/>
    <w:rsid w:val="009B0E74"/>
    <w:rsid w:val="009B3D12"/>
    <w:rsid w:val="009B43B9"/>
    <w:rsid w:val="009D580F"/>
    <w:rsid w:val="009D7865"/>
    <w:rsid w:val="009E22ED"/>
    <w:rsid w:val="009F0F0B"/>
    <w:rsid w:val="009F4426"/>
    <w:rsid w:val="009F647C"/>
    <w:rsid w:val="00A0606F"/>
    <w:rsid w:val="00A166F2"/>
    <w:rsid w:val="00A257AE"/>
    <w:rsid w:val="00A43474"/>
    <w:rsid w:val="00A45784"/>
    <w:rsid w:val="00A57F43"/>
    <w:rsid w:val="00A61EAB"/>
    <w:rsid w:val="00A63520"/>
    <w:rsid w:val="00A652F8"/>
    <w:rsid w:val="00A6657F"/>
    <w:rsid w:val="00A86D36"/>
    <w:rsid w:val="00A90D19"/>
    <w:rsid w:val="00A92A7D"/>
    <w:rsid w:val="00AF7EF4"/>
    <w:rsid w:val="00B12905"/>
    <w:rsid w:val="00B13D9A"/>
    <w:rsid w:val="00B24DB9"/>
    <w:rsid w:val="00B32076"/>
    <w:rsid w:val="00B4627B"/>
    <w:rsid w:val="00B66986"/>
    <w:rsid w:val="00B906FE"/>
    <w:rsid w:val="00B91E3F"/>
    <w:rsid w:val="00BA1FCC"/>
    <w:rsid w:val="00BB47E1"/>
    <w:rsid w:val="00BC01BD"/>
    <w:rsid w:val="00BC2882"/>
    <w:rsid w:val="00BD3976"/>
    <w:rsid w:val="00BD5964"/>
    <w:rsid w:val="00BE74D7"/>
    <w:rsid w:val="00BF2D9C"/>
    <w:rsid w:val="00C31E67"/>
    <w:rsid w:val="00C32664"/>
    <w:rsid w:val="00C35CC0"/>
    <w:rsid w:val="00C50CD0"/>
    <w:rsid w:val="00C73F96"/>
    <w:rsid w:val="00C776A8"/>
    <w:rsid w:val="00C9609E"/>
    <w:rsid w:val="00C97CE1"/>
    <w:rsid w:val="00CA0FDC"/>
    <w:rsid w:val="00CA4199"/>
    <w:rsid w:val="00CA5B92"/>
    <w:rsid w:val="00CA62C5"/>
    <w:rsid w:val="00CB0F25"/>
    <w:rsid w:val="00CB23E5"/>
    <w:rsid w:val="00CB4FA7"/>
    <w:rsid w:val="00CB567F"/>
    <w:rsid w:val="00CE72AD"/>
    <w:rsid w:val="00CE72D5"/>
    <w:rsid w:val="00CF3323"/>
    <w:rsid w:val="00CF5A00"/>
    <w:rsid w:val="00D06822"/>
    <w:rsid w:val="00D10A91"/>
    <w:rsid w:val="00D118A0"/>
    <w:rsid w:val="00D120EC"/>
    <w:rsid w:val="00D13F73"/>
    <w:rsid w:val="00D1790B"/>
    <w:rsid w:val="00D419CD"/>
    <w:rsid w:val="00D42A92"/>
    <w:rsid w:val="00D740F0"/>
    <w:rsid w:val="00D77F37"/>
    <w:rsid w:val="00DA72AA"/>
    <w:rsid w:val="00DB5B0D"/>
    <w:rsid w:val="00DC0C30"/>
    <w:rsid w:val="00DC1775"/>
    <w:rsid w:val="00DC37F1"/>
    <w:rsid w:val="00E0760B"/>
    <w:rsid w:val="00E07F45"/>
    <w:rsid w:val="00E12548"/>
    <w:rsid w:val="00E21FC7"/>
    <w:rsid w:val="00E24776"/>
    <w:rsid w:val="00E32923"/>
    <w:rsid w:val="00E3546D"/>
    <w:rsid w:val="00E467C3"/>
    <w:rsid w:val="00E4730D"/>
    <w:rsid w:val="00E513BE"/>
    <w:rsid w:val="00E651D1"/>
    <w:rsid w:val="00E763B1"/>
    <w:rsid w:val="00E8563F"/>
    <w:rsid w:val="00E8759B"/>
    <w:rsid w:val="00E916E7"/>
    <w:rsid w:val="00EA242D"/>
    <w:rsid w:val="00EA3704"/>
    <w:rsid w:val="00EB0F5B"/>
    <w:rsid w:val="00EB63B2"/>
    <w:rsid w:val="00EB6E9C"/>
    <w:rsid w:val="00EC4658"/>
    <w:rsid w:val="00ED077E"/>
    <w:rsid w:val="00ED6772"/>
    <w:rsid w:val="00F12EED"/>
    <w:rsid w:val="00F1406A"/>
    <w:rsid w:val="00F14C58"/>
    <w:rsid w:val="00F1675D"/>
    <w:rsid w:val="00F203D8"/>
    <w:rsid w:val="00F31649"/>
    <w:rsid w:val="00F3691C"/>
    <w:rsid w:val="00F76C59"/>
    <w:rsid w:val="00F93034"/>
    <w:rsid w:val="00FA5D25"/>
    <w:rsid w:val="00FB6986"/>
    <w:rsid w:val="00FC792F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1A536-212A-44EE-BF86-A45F505B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4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7D0A52"/>
    <w:pPr>
      <w:keepNext/>
      <w:spacing w:before="240" w:after="60" w:line="240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0A52"/>
    <w:pPr>
      <w:keepNext/>
      <w:spacing w:after="0" w:line="240" w:lineRule="auto"/>
      <w:ind w:left="0" w:firstLine="0"/>
      <w:jc w:val="left"/>
      <w:outlineLvl w:val="1"/>
    </w:pPr>
    <w:rPr>
      <w:color w:val="auto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D0A52"/>
    <w:pPr>
      <w:keepNext/>
      <w:spacing w:after="0" w:line="240" w:lineRule="auto"/>
      <w:ind w:left="0" w:firstLine="0"/>
      <w:jc w:val="center"/>
      <w:outlineLvl w:val="2"/>
    </w:pPr>
    <w:rPr>
      <w:b/>
      <w:color w:val="auto"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7D0A52"/>
    <w:pPr>
      <w:keepNext/>
      <w:spacing w:after="0" w:line="240" w:lineRule="auto"/>
      <w:ind w:left="0" w:firstLine="0"/>
      <w:jc w:val="center"/>
      <w:outlineLvl w:val="4"/>
    </w:pPr>
    <w:rPr>
      <w:color w:val="auto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7D0A52"/>
    <w:pPr>
      <w:keepNext/>
      <w:spacing w:after="0" w:line="240" w:lineRule="auto"/>
      <w:ind w:left="0" w:firstLine="0"/>
      <w:jc w:val="center"/>
      <w:outlineLvl w:val="5"/>
    </w:pPr>
    <w:rPr>
      <w:b/>
      <w:bCs/>
      <w:color w:val="auto"/>
      <w:szCs w:val="20"/>
    </w:rPr>
  </w:style>
  <w:style w:type="paragraph" w:styleId="7">
    <w:name w:val="heading 7"/>
    <w:basedOn w:val="a"/>
    <w:next w:val="a"/>
    <w:link w:val="70"/>
    <w:unhideWhenUsed/>
    <w:qFormat/>
    <w:rsid w:val="007D0A52"/>
    <w:pPr>
      <w:keepNext/>
      <w:spacing w:after="0" w:line="240" w:lineRule="auto"/>
      <w:ind w:left="0" w:firstLine="0"/>
      <w:jc w:val="center"/>
      <w:outlineLvl w:val="6"/>
    </w:pPr>
    <w:rPr>
      <w:b/>
      <w:i/>
      <w:color w:val="auto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D0A52"/>
    <w:pPr>
      <w:spacing w:before="240" w:after="60" w:line="240" w:lineRule="auto"/>
      <w:ind w:left="0" w:firstLine="0"/>
      <w:jc w:val="left"/>
      <w:outlineLvl w:val="7"/>
    </w:pPr>
    <w:rPr>
      <w:rFonts w:ascii="Calibri" w:hAnsi="Calibri"/>
      <w:i/>
      <w:i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8337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0A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D0A5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50">
    <w:name w:val="Заголовок 5 Знак"/>
    <w:basedOn w:val="a0"/>
    <w:link w:val="5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7D0A5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70">
    <w:name w:val="Заголовок 7 Знак"/>
    <w:basedOn w:val="a0"/>
    <w:link w:val="7"/>
    <w:rsid w:val="007D0A52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7D0A52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D0A52"/>
  </w:style>
  <w:style w:type="character" w:customStyle="1" w:styleId="a4">
    <w:name w:val="Верхний колонтитул Знак"/>
    <w:basedOn w:val="a0"/>
    <w:link w:val="a5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nhideWhenUsed/>
    <w:rsid w:val="007D0A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6">
    <w:name w:val="Нижний колонтитул Знак"/>
    <w:basedOn w:val="a0"/>
    <w:link w:val="a7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nhideWhenUsed/>
    <w:rsid w:val="007D0A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8">
    <w:name w:val="Основной текст Знак"/>
    <w:basedOn w:val="a0"/>
    <w:link w:val="a9"/>
    <w:rsid w:val="007D0A5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Body Text"/>
    <w:basedOn w:val="a"/>
    <w:link w:val="a8"/>
    <w:unhideWhenUsed/>
    <w:rsid w:val="007D0A52"/>
    <w:pPr>
      <w:spacing w:after="0" w:line="240" w:lineRule="auto"/>
      <w:ind w:left="0" w:firstLine="0"/>
      <w:jc w:val="left"/>
    </w:pPr>
    <w:rPr>
      <w:color w:val="auto"/>
      <w:szCs w:val="20"/>
      <w:lang w:val="en-US"/>
    </w:rPr>
  </w:style>
  <w:style w:type="character" w:customStyle="1" w:styleId="14">
    <w:name w:val="Основной текст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a">
    <w:name w:val="Основной текст с отступом Знак"/>
    <w:basedOn w:val="a0"/>
    <w:link w:val="ab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a"/>
    <w:unhideWhenUsed/>
    <w:rsid w:val="007D0A52"/>
    <w:pPr>
      <w:spacing w:after="120" w:line="240" w:lineRule="auto"/>
      <w:ind w:left="283" w:firstLine="0"/>
      <w:jc w:val="left"/>
    </w:pPr>
    <w:rPr>
      <w:color w:val="auto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c">
    <w:name w:val="Текст выноски Знак"/>
    <w:basedOn w:val="a0"/>
    <w:link w:val="ad"/>
    <w:rsid w:val="007D0A52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nhideWhenUsed/>
    <w:rsid w:val="007D0A52"/>
    <w:pPr>
      <w:spacing w:after="0"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7D0A52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ae">
    <w:name w:val="Нормальный (таблица)"/>
    <w:basedOn w:val="a"/>
    <w:next w:val="a"/>
    <w:uiPriority w:val="99"/>
    <w:rsid w:val="007D0A5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Cs w:val="24"/>
    </w:rPr>
  </w:style>
  <w:style w:type="paragraph" w:customStyle="1" w:styleId="af">
    <w:name w:val="Прижатый влево"/>
    <w:basedOn w:val="a"/>
    <w:next w:val="a"/>
    <w:uiPriority w:val="99"/>
    <w:rsid w:val="007D0A5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character" w:customStyle="1" w:styleId="af0">
    <w:name w:val="Цветовое выделение"/>
    <w:uiPriority w:val="99"/>
    <w:rsid w:val="007D0A52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7D0A5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Cs w:val="24"/>
    </w:rPr>
  </w:style>
  <w:style w:type="paragraph" w:customStyle="1" w:styleId="ConsNormal">
    <w:name w:val="ConsNormal"/>
    <w:rsid w:val="007D0A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D0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D0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D0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Гипертекстовая ссылка"/>
    <w:uiPriority w:val="99"/>
    <w:rsid w:val="007D0A52"/>
    <w:rPr>
      <w:color w:val="106BBE"/>
    </w:rPr>
  </w:style>
  <w:style w:type="paragraph" w:styleId="af3">
    <w:name w:val="Normal (Web)"/>
    <w:basedOn w:val="a"/>
    <w:uiPriority w:val="99"/>
    <w:unhideWhenUsed/>
    <w:rsid w:val="007D0A5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22DEB-F12B-4221-99DE-E8F81C5B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22</Pages>
  <Words>6369</Words>
  <Characters>36308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- 03.02.2017_¹15.doc)</vt:lpstr>
    </vt:vector>
  </TitlesOfParts>
  <Company>SPecialiST RePack</Company>
  <LinksUpToDate>false</LinksUpToDate>
  <CharactersWithSpaces>42592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- 03.02.2017_¹15.doc)</dc:title>
  <dc:subject/>
  <dc:creator>TNR</dc:creator>
  <cp:keywords/>
  <cp:lastModifiedBy>Сергей</cp:lastModifiedBy>
  <cp:revision>22</cp:revision>
  <cp:lastPrinted>2019-09-23T07:00:00Z</cp:lastPrinted>
  <dcterms:created xsi:type="dcterms:W3CDTF">2019-08-14T02:32:00Z</dcterms:created>
  <dcterms:modified xsi:type="dcterms:W3CDTF">2019-09-23T07:00:00Z</dcterms:modified>
</cp:coreProperties>
</file>